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43"/>
        <w:gridCol w:w="90"/>
        <w:gridCol w:w="160"/>
        <w:gridCol w:w="116"/>
        <w:gridCol w:w="134"/>
        <w:gridCol w:w="142"/>
        <w:gridCol w:w="108"/>
        <w:gridCol w:w="228"/>
        <w:gridCol w:w="18"/>
        <w:gridCol w:w="250"/>
        <w:gridCol w:w="7"/>
        <w:gridCol w:w="243"/>
        <w:gridCol w:w="33"/>
        <w:gridCol w:w="217"/>
        <w:gridCol w:w="58"/>
        <w:gridCol w:w="192"/>
        <w:gridCol w:w="82"/>
        <w:gridCol w:w="168"/>
        <w:gridCol w:w="107"/>
        <w:gridCol w:w="143"/>
        <w:gridCol w:w="100"/>
        <w:gridCol w:w="143"/>
        <w:gridCol w:w="265"/>
        <w:gridCol w:w="188"/>
        <w:gridCol w:w="55"/>
        <w:gridCol w:w="52"/>
        <w:gridCol w:w="136"/>
        <w:gridCol w:w="177"/>
        <w:gridCol w:w="11"/>
        <w:gridCol w:w="122"/>
        <w:gridCol w:w="142"/>
        <w:gridCol w:w="11"/>
        <w:gridCol w:w="157"/>
        <w:gridCol w:w="107"/>
        <w:gridCol w:w="11"/>
        <w:gridCol w:w="192"/>
        <w:gridCol w:w="40"/>
        <w:gridCol w:w="270"/>
        <w:gridCol w:w="162"/>
        <w:gridCol w:w="444"/>
        <w:gridCol w:w="7"/>
        <w:gridCol w:w="4"/>
        <w:gridCol w:w="225"/>
        <w:gridCol w:w="7"/>
        <w:gridCol w:w="43"/>
        <w:gridCol w:w="225"/>
        <w:gridCol w:w="41"/>
        <w:gridCol w:w="10"/>
        <w:gridCol w:w="225"/>
        <w:gridCol w:w="50"/>
        <w:gridCol w:w="25"/>
        <w:gridCol w:w="200"/>
        <w:gridCol w:w="50"/>
        <w:gridCol w:w="60"/>
        <w:gridCol w:w="165"/>
        <w:gridCol w:w="50"/>
        <w:gridCol w:w="95"/>
        <w:gridCol w:w="130"/>
        <w:gridCol w:w="51"/>
        <w:gridCol w:w="129"/>
        <w:gridCol w:w="96"/>
        <w:gridCol w:w="50"/>
        <w:gridCol w:w="164"/>
        <w:gridCol w:w="61"/>
        <w:gridCol w:w="51"/>
        <w:gridCol w:w="198"/>
        <w:gridCol w:w="27"/>
        <w:gridCol w:w="51"/>
        <w:gridCol w:w="225"/>
        <w:gridCol w:w="6"/>
        <w:gridCol w:w="44"/>
        <w:gridCol w:w="115"/>
        <w:gridCol w:w="110"/>
        <w:gridCol w:w="41"/>
        <w:gridCol w:w="66"/>
        <w:gridCol w:w="236"/>
      </w:tblGrid>
      <w:tr w:rsidR="00795F57" w:rsidRPr="00091D6D" w:rsidTr="00431A59">
        <w:trPr>
          <w:trHeight w:val="280"/>
          <w:jc w:val="center"/>
        </w:trPr>
        <w:tc>
          <w:tcPr>
            <w:tcW w:w="33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4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3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4" w:type="dxa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4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gridAfter w:val="1"/>
          <w:wAfter w:w="236" w:type="dxa"/>
          <w:cantSplit/>
          <w:trHeight w:val="527"/>
          <w:jc w:val="center"/>
        </w:trPr>
        <w:tc>
          <w:tcPr>
            <w:tcW w:w="33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4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27" w:type="dxa"/>
            <w:gridSpan w:val="8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Период</w:t>
            </w: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7"/>
          </w:tcPr>
          <w:p w:rsidR="00795F57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Контроло</w:t>
            </w:r>
            <w:r w:rsidR="00795F57" w:rsidRPr="00091D6D">
              <w:rPr>
                <w:rFonts w:ascii="Arial Narrow" w:hAnsi="Arial Narrow"/>
                <w:sz w:val="22"/>
                <w:szCs w:val="22"/>
              </w:rPr>
              <w:t>р</w:t>
            </w:r>
          </w:p>
          <w:p w:rsidR="00E66266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2" w:type="dxa"/>
            <w:gridSpan w:val="4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trHeight w:val="280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6" w:type="dxa"/>
            <w:gridSpan w:val="2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4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45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43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9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trHeight w:val="527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24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243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453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2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31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613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16</w:t>
            </w:r>
          </w:p>
        </w:tc>
        <w:tc>
          <w:tcPr>
            <w:tcW w:w="236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17</w:t>
            </w:r>
          </w:p>
        </w:tc>
        <w:tc>
          <w:tcPr>
            <w:tcW w:w="309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18</w:t>
            </w:r>
          </w:p>
        </w:tc>
        <w:tc>
          <w:tcPr>
            <w:tcW w:w="310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19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21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22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24</w:t>
            </w:r>
          </w:p>
        </w:tc>
        <w:tc>
          <w:tcPr>
            <w:tcW w:w="309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25</w:t>
            </w:r>
          </w:p>
        </w:tc>
        <w:tc>
          <w:tcPr>
            <w:tcW w:w="310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26</w:t>
            </w:r>
          </w:p>
        </w:tc>
        <w:tc>
          <w:tcPr>
            <w:tcW w:w="302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6266" w:rsidRPr="00091D6D" w:rsidTr="00795F57">
        <w:trPr>
          <w:gridAfter w:val="4"/>
          <w:wAfter w:w="453" w:type="dxa"/>
          <w:cantSplit/>
          <w:trHeight w:val="559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50" w:type="dxa"/>
            <w:gridSpan w:val="6"/>
          </w:tcPr>
          <w:p w:rsidR="00795F57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Вид.</w:t>
            </w:r>
          </w:p>
          <w:p w:rsidR="00E66266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раб.</w:t>
            </w:r>
          </w:p>
        </w:tc>
        <w:tc>
          <w:tcPr>
            <w:tcW w:w="24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08" w:type="dxa"/>
            <w:gridSpan w:val="14"/>
          </w:tcPr>
          <w:p w:rsidR="00E66266" w:rsidRPr="00091D6D" w:rsidRDefault="00795F57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Идентификацио</w:t>
            </w:r>
            <w:r w:rsidR="00E66266" w:rsidRPr="00091D6D">
              <w:rPr>
                <w:rFonts w:ascii="Arial Narrow" w:hAnsi="Arial Narrow"/>
                <w:sz w:val="22"/>
                <w:szCs w:val="22"/>
              </w:rPr>
              <w:t>н</w:t>
            </w:r>
            <w:r w:rsidRPr="00091D6D">
              <w:rPr>
                <w:rFonts w:ascii="Arial Narrow" w:hAnsi="Arial Narrow"/>
                <w:sz w:val="22"/>
                <w:szCs w:val="22"/>
              </w:rPr>
              <w:t>ен</w:t>
            </w:r>
            <w:r w:rsidR="00E66266" w:rsidRPr="00091D6D">
              <w:rPr>
                <w:rFonts w:ascii="Arial Narrow" w:hAnsi="Arial Narrow"/>
                <w:sz w:val="22"/>
                <w:szCs w:val="22"/>
              </w:rPr>
              <w:t xml:space="preserve"> број</w:t>
            </w: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914" w:type="dxa"/>
            <w:gridSpan w:val="47"/>
          </w:tcPr>
          <w:p w:rsidR="00E66266" w:rsidRPr="00091D6D" w:rsidRDefault="00E662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Резервни кодекси</w:t>
            </w:r>
          </w:p>
        </w:tc>
      </w:tr>
      <w:tr w:rsidR="00431A59" w:rsidRPr="00091D6D" w:rsidTr="00795F57">
        <w:trPr>
          <w:gridAfter w:val="4"/>
          <w:wAfter w:w="453" w:type="dxa"/>
          <w:cantSplit/>
          <w:trHeight w:val="559"/>
          <w:jc w:val="center"/>
        </w:trPr>
        <w:tc>
          <w:tcPr>
            <w:tcW w:w="243" w:type="dxa"/>
          </w:tcPr>
          <w:p w:rsidR="00431A59" w:rsidRPr="00091D6D" w:rsidRDefault="00431A5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50" w:type="dxa"/>
            <w:gridSpan w:val="6"/>
          </w:tcPr>
          <w:p w:rsidR="00431A59" w:rsidRDefault="00431A59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9C266F" w:rsidRPr="00091D6D" w:rsidRDefault="009C266F" w:rsidP="009C266F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6" w:type="dxa"/>
            <w:gridSpan w:val="2"/>
          </w:tcPr>
          <w:p w:rsidR="00431A59" w:rsidRPr="00091D6D" w:rsidRDefault="00431A5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08" w:type="dxa"/>
            <w:gridSpan w:val="14"/>
          </w:tcPr>
          <w:p w:rsidR="00431A59" w:rsidRPr="00091D6D" w:rsidRDefault="00431A5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2"/>
          </w:tcPr>
          <w:p w:rsidR="00431A59" w:rsidRPr="00091D6D" w:rsidRDefault="00431A5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914" w:type="dxa"/>
            <w:gridSpan w:val="47"/>
          </w:tcPr>
          <w:p w:rsidR="00431A59" w:rsidRPr="00091D6D" w:rsidRDefault="00431A5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31A59" w:rsidRPr="00091D6D" w:rsidTr="00795F57">
        <w:trPr>
          <w:gridAfter w:val="4"/>
          <w:wAfter w:w="453" w:type="dxa"/>
          <w:cantSplit/>
          <w:trHeight w:val="559"/>
          <w:jc w:val="center"/>
        </w:trPr>
        <w:tc>
          <w:tcPr>
            <w:tcW w:w="243" w:type="dxa"/>
          </w:tcPr>
          <w:p w:rsidR="00431A59" w:rsidRPr="00091D6D" w:rsidRDefault="00431A5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50" w:type="dxa"/>
            <w:gridSpan w:val="6"/>
          </w:tcPr>
          <w:p w:rsidR="00431A59" w:rsidRPr="00091D6D" w:rsidRDefault="00431A59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6" w:type="dxa"/>
            <w:gridSpan w:val="2"/>
          </w:tcPr>
          <w:p w:rsidR="00431A59" w:rsidRPr="00091D6D" w:rsidRDefault="00431A5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08" w:type="dxa"/>
            <w:gridSpan w:val="14"/>
          </w:tcPr>
          <w:p w:rsidR="00431A59" w:rsidRPr="00091D6D" w:rsidRDefault="00431A5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2"/>
          </w:tcPr>
          <w:p w:rsidR="00431A59" w:rsidRPr="00091D6D" w:rsidRDefault="00431A5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914" w:type="dxa"/>
            <w:gridSpan w:val="47"/>
          </w:tcPr>
          <w:p w:rsidR="00431A59" w:rsidRPr="00091D6D" w:rsidRDefault="00431A5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31A59" w:rsidRPr="00431A59" w:rsidRDefault="00431A59" w:rsidP="00431A59">
      <w:pPr>
        <w:widowControl w:val="0"/>
        <w:suppressAutoHyphens/>
        <w:autoSpaceDE w:val="0"/>
        <w:rPr>
          <w:rFonts w:ascii="Arial Narrow" w:hAnsi="Arial Narrow"/>
          <w:sz w:val="22"/>
          <w:szCs w:val="22"/>
        </w:rPr>
      </w:pPr>
      <w:r w:rsidRPr="00431A59">
        <w:rPr>
          <w:rFonts w:ascii="Arial Narrow" w:hAnsi="Arial Narrow"/>
          <w:b/>
          <w:bCs/>
          <w:sz w:val="22"/>
          <w:szCs w:val="22"/>
        </w:rPr>
        <w:t>Назив на субјектот СОУ ГИМНАЗИЈА ЈОСИП БРОЗ ТИТО</w:t>
      </w:r>
    </w:p>
    <w:p w:rsidR="00431A59" w:rsidRPr="00431A59" w:rsidRDefault="00431A59" w:rsidP="00431A59">
      <w:pPr>
        <w:widowControl w:val="0"/>
        <w:suppressAutoHyphens/>
        <w:autoSpaceDE w:val="0"/>
        <w:rPr>
          <w:rFonts w:ascii="Arial Narrow" w:hAnsi="Arial Narrow"/>
          <w:sz w:val="22"/>
          <w:szCs w:val="22"/>
        </w:rPr>
      </w:pPr>
      <w:r w:rsidRPr="00431A59">
        <w:rPr>
          <w:rFonts w:ascii="Arial Narrow" w:hAnsi="Arial Narrow"/>
          <w:b/>
          <w:bCs/>
          <w:sz w:val="22"/>
          <w:szCs w:val="22"/>
        </w:rPr>
        <w:t>Адреса, седиште и телефон</w:t>
      </w:r>
      <w:r w:rsidRPr="00431A59">
        <w:rPr>
          <w:rFonts w:ascii="Arial Narrow" w:hAnsi="Arial Narrow"/>
          <w:sz w:val="22"/>
          <w:szCs w:val="22"/>
        </w:rPr>
        <w:t>_ул Булевар 1ви мај бр 51тел.238-016</w:t>
      </w:r>
    </w:p>
    <w:p w:rsidR="00431A59" w:rsidRPr="00431A59" w:rsidRDefault="00431A59" w:rsidP="00431A59">
      <w:pPr>
        <w:widowControl w:val="0"/>
        <w:tabs>
          <w:tab w:val="left" w:pos="4678"/>
        </w:tabs>
        <w:suppressAutoHyphens/>
        <w:autoSpaceDE w:val="0"/>
        <w:rPr>
          <w:rFonts w:ascii="Arial Narrow" w:hAnsi="Arial Narrow"/>
          <w:sz w:val="22"/>
          <w:szCs w:val="22"/>
        </w:rPr>
      </w:pPr>
      <w:r w:rsidRPr="00431A59">
        <w:rPr>
          <w:rFonts w:ascii="Arial Narrow" w:hAnsi="Arial Narrow"/>
          <w:b/>
          <w:bCs/>
          <w:sz w:val="22"/>
          <w:szCs w:val="22"/>
        </w:rPr>
        <w:t>Единствен даночен број 4002974110471</w:t>
      </w:r>
    </w:p>
    <w:p w:rsidR="00E66266" w:rsidRPr="00091D6D" w:rsidRDefault="00E66266">
      <w:pPr>
        <w:pBdr>
          <w:top w:val="single" w:sz="1" w:space="1" w:color="000000"/>
        </w:pBdr>
        <w:ind w:right="24"/>
        <w:jc w:val="center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корисници на средства од Буџетот)</w:t>
      </w:r>
    </w:p>
    <w:p w:rsidR="00E66266" w:rsidRPr="00091D6D" w:rsidRDefault="00E66266" w:rsidP="00140D13">
      <w:pPr>
        <w:pStyle w:val="Heading11"/>
        <w:tabs>
          <w:tab w:val="clear" w:pos="0"/>
        </w:tabs>
        <w:spacing w:line="240" w:lineRule="auto"/>
        <w:rPr>
          <w:rFonts w:ascii="Arial Narrow" w:hAnsi="Arial Narrow"/>
          <w:sz w:val="22"/>
          <w:szCs w:val="22"/>
        </w:rPr>
      </w:pPr>
      <w:r w:rsidRPr="00091D6D">
        <w:rPr>
          <w:rFonts w:ascii="Arial Narrow" w:hAnsi="Arial Narrow"/>
          <w:sz w:val="22"/>
          <w:szCs w:val="22"/>
        </w:rPr>
        <w:t>ПРИХОДИ И РАСХОДИ</w:t>
      </w:r>
    </w:p>
    <w:p w:rsidR="00E66266" w:rsidRPr="00091D6D" w:rsidRDefault="00E66266" w:rsidP="00795F57">
      <w:pPr>
        <w:spacing w:before="58"/>
        <w:ind w:hanging="425"/>
        <w:jc w:val="center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 xml:space="preserve">во текот на годината - Биланс на приходите </w:t>
      </w:r>
      <w:r w:rsidR="00795F57" w:rsidRPr="00091D6D">
        <w:rPr>
          <w:rFonts w:ascii="Arial Narrow" w:hAnsi="Arial Narrow" w:cs="M_Swiss"/>
          <w:color w:val="000000"/>
          <w:sz w:val="22"/>
          <w:szCs w:val="22"/>
        </w:rPr>
        <w:t>и</w:t>
      </w:r>
      <w:r w:rsidRPr="00091D6D">
        <w:rPr>
          <w:rFonts w:ascii="Arial Narrow" w:hAnsi="Arial Narrow"/>
          <w:color w:val="000000"/>
          <w:sz w:val="22"/>
          <w:szCs w:val="22"/>
        </w:rPr>
        <w:t xml:space="preserve"> расходите</w:t>
      </w:r>
    </w:p>
    <w:p w:rsidR="00E66266" w:rsidRPr="00091D6D" w:rsidRDefault="008B17CD" w:rsidP="00795F57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/>
          <w:color w:val="000000"/>
          <w:sz w:val="22"/>
          <w:szCs w:val="22"/>
        </w:rPr>
      </w:pPr>
      <w:r w:rsidRPr="000B5A02">
        <w:rPr>
          <w:rFonts w:ascii="Arial Narrow" w:hAnsi="Arial Narrow"/>
          <w:color w:val="000000"/>
          <w:sz w:val="22"/>
          <w:szCs w:val="22"/>
        </w:rPr>
        <w:t xml:space="preserve">                                </w:t>
      </w:r>
      <w:r w:rsidR="00140D13">
        <w:rPr>
          <w:rFonts w:ascii="Arial Narrow" w:hAnsi="Arial Narrow"/>
          <w:color w:val="000000"/>
          <w:sz w:val="22"/>
          <w:szCs w:val="22"/>
        </w:rPr>
        <w:t xml:space="preserve"> од 1 јануари до 31 декември 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20</w:t>
      </w:r>
      <w:r w:rsidR="000B5A02">
        <w:rPr>
          <w:rFonts w:ascii="Arial Narrow" w:hAnsi="Arial Narrow"/>
          <w:color w:val="000000"/>
          <w:sz w:val="22"/>
          <w:szCs w:val="22"/>
        </w:rPr>
        <w:t>2</w:t>
      </w:r>
      <w:r w:rsidR="00A536AE">
        <w:rPr>
          <w:rFonts w:ascii="Arial Narrow" w:hAnsi="Arial Narrow"/>
          <w:color w:val="000000"/>
          <w:sz w:val="22"/>
          <w:szCs w:val="22"/>
        </w:rPr>
        <w:t>5</w:t>
      </w:r>
      <w:r w:rsidR="00140D13">
        <w:rPr>
          <w:rFonts w:ascii="Arial Narrow" w:hAnsi="Arial Narrow"/>
          <w:color w:val="000000"/>
          <w:sz w:val="22"/>
          <w:szCs w:val="22"/>
        </w:rPr>
        <w:t xml:space="preserve"> 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година</w:t>
      </w:r>
    </w:p>
    <w:p w:rsidR="00E66266" w:rsidRPr="00091D6D" w:rsidRDefault="00E66266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 w:cs="MakCirT"/>
          <w:color w:val="000000"/>
          <w:sz w:val="22"/>
          <w:szCs w:val="22"/>
        </w:rPr>
        <w:sectPr w:rsidR="00E66266" w:rsidRPr="00091D6D">
          <w:footnotePr>
            <w:pos w:val="beneathText"/>
          </w:footnotePr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431A59" w:rsidRDefault="00795F57" w:rsidP="00D84994">
      <w:pPr>
        <w:spacing w:after="67"/>
        <w:jc w:val="center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lastRenderedPageBreak/>
        <w:t xml:space="preserve">                              </w:t>
      </w:r>
    </w:p>
    <w:p w:rsidR="009C266F" w:rsidRDefault="009C266F" w:rsidP="00D84994">
      <w:pPr>
        <w:spacing w:after="67"/>
        <w:jc w:val="center"/>
        <w:rPr>
          <w:rFonts w:ascii="Arial Narrow" w:hAnsi="Arial Narrow"/>
          <w:color w:val="000000"/>
          <w:sz w:val="22"/>
          <w:szCs w:val="22"/>
        </w:rPr>
      </w:pPr>
    </w:p>
    <w:p w:rsidR="00E66266" w:rsidRPr="00091D6D" w:rsidRDefault="00795F57" w:rsidP="00795F57">
      <w:pPr>
        <w:spacing w:after="67"/>
        <w:jc w:val="center"/>
        <w:rPr>
          <w:rFonts w:ascii="Arial Narrow" w:hAnsi="Arial Narrow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 xml:space="preserve">                        (во денари</w:t>
      </w:r>
      <w:r w:rsidRPr="00091D6D">
        <w:rPr>
          <w:rFonts w:ascii="Arial Narrow" w:hAnsi="Arial Narrow" w:cs="MakCirT"/>
          <w:color w:val="000000"/>
          <w:sz w:val="22"/>
          <w:szCs w:val="22"/>
        </w:rPr>
        <w:t>)</w:t>
      </w:r>
    </w:p>
    <w:tbl>
      <w:tblPr>
        <w:tblW w:w="0" w:type="auto"/>
        <w:tblInd w:w="-8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"/>
        <w:gridCol w:w="770"/>
        <w:gridCol w:w="3686"/>
        <w:gridCol w:w="786"/>
        <w:gridCol w:w="1765"/>
        <w:gridCol w:w="1661"/>
      </w:tblGrid>
      <w:tr w:rsidR="00CD2FE9" w:rsidRPr="00091D6D" w:rsidTr="00091D6D">
        <w:trPr>
          <w:cantSplit/>
          <w:trHeight w:hRule="exact" w:val="552"/>
        </w:trPr>
        <w:tc>
          <w:tcPr>
            <w:tcW w:w="488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Ред.бр.</w:t>
            </w: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0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CD2FE9" w:rsidRPr="00091D6D" w:rsidRDefault="00CD2FE9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CD2FE9" w:rsidRPr="00091D6D" w:rsidRDefault="00CD2FE9" w:rsidP="00E66266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сметка</w:t>
            </w:r>
          </w:p>
        </w:tc>
        <w:tc>
          <w:tcPr>
            <w:tcW w:w="3686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ind w:left="1066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ind w:left="1066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</w:tc>
        <w:tc>
          <w:tcPr>
            <w:tcW w:w="786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Ознака</w:t>
            </w: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на АОП</w:t>
            </w:r>
          </w:p>
        </w:tc>
        <w:tc>
          <w:tcPr>
            <w:tcW w:w="342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</w:tc>
      </w:tr>
      <w:tr w:rsidR="00CD2FE9" w:rsidRPr="00091D6D" w:rsidTr="00091D6D">
        <w:trPr>
          <w:cantSplit/>
          <w:trHeight w:hRule="exact" w:val="986"/>
        </w:trPr>
        <w:tc>
          <w:tcPr>
            <w:tcW w:w="488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Претходна </w:t>
            </w:r>
          </w:p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година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Тековна </w:t>
            </w:r>
          </w:p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091D6D">
        <w:trPr>
          <w:trHeight w:hRule="exact" w:val="263"/>
        </w:trPr>
        <w:tc>
          <w:tcPr>
            <w:tcW w:w="4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ind w:left="91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</w:t>
            </w:r>
          </w:p>
        </w:tc>
        <w:tc>
          <w:tcPr>
            <w:tcW w:w="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6</w:t>
            </w:r>
          </w:p>
        </w:tc>
      </w:tr>
      <w:tr w:rsidR="003C4028" w:rsidRPr="00091D6D" w:rsidTr="00D84994">
        <w:trPr>
          <w:trHeight w:hRule="exact" w:val="830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spacing w:line="360" w:lineRule="auto"/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b/>
                <w:bCs/>
                <w:color w:val="000000"/>
                <w:sz w:val="22"/>
                <w:szCs w:val="22"/>
              </w:rPr>
              <w:t>РАСХОДИ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>:</w:t>
            </w:r>
          </w:p>
          <w:p w:rsidR="003C4028" w:rsidRPr="00091D6D" w:rsidRDefault="003C4028" w:rsidP="003C4028">
            <w:pPr>
              <w:shd w:val="clear" w:color="auto" w:fill="FFFFFF"/>
              <w:tabs>
                <w:tab w:val="left" w:pos="3827"/>
              </w:tabs>
              <w:spacing w:line="230" w:lineRule="exact"/>
              <w:ind w:right="3"/>
              <w:rPr>
                <w:rFonts w:ascii="Arial Narrow" w:hAnsi="Arial Narrow" w:cs="MAC C Time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 xml:space="preserve">.ТЕКОВНИ </w:t>
            </w:r>
            <w:r w:rsidRPr="00091D6D">
              <w:rPr>
                <w:rFonts w:ascii="Arial Narrow" w:hAnsi="Arial Narrow" w:cs="MAC C Times"/>
                <w:b/>
                <w:bCs/>
                <w:color w:val="000000"/>
                <w:sz w:val="22"/>
                <w:szCs w:val="22"/>
              </w:rPr>
              <w:t>РАСХОДИ</w:t>
            </w:r>
          </w:p>
          <w:p w:rsidR="003C4028" w:rsidRPr="00091D6D" w:rsidRDefault="006143A9" w:rsidP="003C4028">
            <w:pPr>
              <w:shd w:val="clear" w:color="auto" w:fill="FFFFFF"/>
              <w:tabs>
                <w:tab w:val="left" w:pos="3827"/>
              </w:tabs>
              <w:spacing w:line="230" w:lineRule="exact"/>
              <w:ind w:right="3"/>
              <w:rPr>
                <w:rFonts w:ascii="Arial Narrow" w:eastAsia="MAC C Swiss" w:hAnsi="Arial Narrow" w:cs="MAC C Swiss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(002+007+012+020+024+029+033+040</w:t>
            </w:r>
            <w:r w:rsidR="003C4028"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84994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CF060F" w:rsidRPr="0001128A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46.299.002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D84994" w:rsidRPr="0001128A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51.072.294</w:t>
            </w:r>
          </w:p>
        </w:tc>
      </w:tr>
      <w:tr w:rsidR="003C4028" w:rsidRPr="00091D6D" w:rsidTr="00091D6D">
        <w:trPr>
          <w:trHeight w:hRule="exact" w:val="457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spacing w:line="230" w:lineRule="exact"/>
              <w:ind w:left="454" w:right="346" w:hanging="425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а) ПЛАТИ</w:t>
            </w:r>
            <w:r w:rsidR="00A536AE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И НАДОМЕСТОЦИ </w:t>
            </w:r>
          </w:p>
          <w:p w:rsidR="003C4028" w:rsidRPr="00091D6D" w:rsidRDefault="003C4028" w:rsidP="003C4028">
            <w:pPr>
              <w:shd w:val="clear" w:color="auto" w:fill="FFFFFF"/>
              <w:spacing w:line="230" w:lineRule="exact"/>
              <w:ind w:left="454" w:right="346" w:hanging="425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(од 003 до 006)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1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40.916.264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E53E6E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44.849.882</w:t>
            </w:r>
          </w:p>
        </w:tc>
      </w:tr>
      <w:tr w:rsidR="003C4028" w:rsidRPr="00091D6D" w:rsidTr="00091D6D">
        <w:trPr>
          <w:trHeight w:hRule="exact" w:val="394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 xml:space="preserve">401 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лати и надоместоци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1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003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28.975.460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31.754.980</w:t>
            </w:r>
          </w:p>
        </w:tc>
      </w:tr>
      <w:tr w:rsidR="003C4028" w:rsidRPr="00091D6D" w:rsidTr="00091D6D">
        <w:trPr>
          <w:trHeight w:hRule="exact" w:val="365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402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pStyle w:val="BodyText2"/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 xml:space="preserve">Придонеси за социјално осигурување </w:t>
            </w:r>
          </w:p>
          <w:p w:rsidR="003C4028" w:rsidRPr="00091D6D" w:rsidRDefault="003C4028" w:rsidP="003C4028">
            <w:pPr>
              <w:shd w:val="clear" w:color="auto" w:fill="FFFFFF"/>
              <w:ind w:left="43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11.237.828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9C4179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12.315.466</w:t>
            </w: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3.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Останати придонеси од плати 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005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4.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404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Надоместоци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006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5C1744" w:rsidRDefault="009C4179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702.976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5C1744" w:rsidRDefault="009C4179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779.436</w:t>
            </w:r>
          </w:p>
        </w:tc>
      </w:tr>
      <w:tr w:rsidR="003C4028" w:rsidRPr="00091D6D" w:rsidTr="00091D6D">
        <w:trPr>
          <w:trHeight w:hRule="exact" w:val="518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312" w:hanging="264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б) РЕЗЕРВИ И НЕДЕФИНИРАНИ РАСХОДИ (од 0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08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до 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011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1128A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1128A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15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Финансирање на нови програми и потпрограми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008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50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Постојана резерва (непредвидливи расходи)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009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413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Тековни резерви (разновидни расходи)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Резерви за капитални расходи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011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57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bottom"/>
          </w:tcPr>
          <w:p w:rsidR="003C4028" w:rsidRPr="00091D6D" w:rsidRDefault="003C4028" w:rsidP="003C4028">
            <w:pPr>
              <w:tabs>
                <w:tab w:val="left" w:pos="758"/>
                <w:tab w:val="left" w:pos="3856"/>
              </w:tabs>
              <w:snapToGrid w:val="0"/>
              <w:spacing w:line="230" w:lineRule="exact"/>
              <w:ind w:right="14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в) СТОКИ И УСЛУГИ </w:t>
            </w:r>
          </w:p>
          <w:p w:rsidR="003C4028" w:rsidRPr="00091D6D" w:rsidRDefault="003C4028" w:rsidP="003C4028">
            <w:pPr>
              <w:tabs>
                <w:tab w:val="left" w:pos="758"/>
                <w:tab w:val="left" w:pos="3856"/>
              </w:tabs>
              <w:snapToGrid w:val="0"/>
              <w:spacing w:line="230" w:lineRule="exact"/>
              <w:ind w:right="144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(од 013 до 019)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012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4.942.056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C004A3" w:rsidRDefault="009C4179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5.854.997</w:t>
            </w:r>
          </w:p>
        </w:tc>
      </w:tr>
      <w:tr w:rsidR="003C4028" w:rsidRPr="00091D6D" w:rsidTr="00091D6D">
        <w:trPr>
          <w:trHeight w:hRule="exact" w:val="34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9.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53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Патни и дневни расходи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013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493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5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Комунални услуги, греење, комуникација и транспорт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1D300F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1.880.095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C004A3" w:rsidRDefault="009C4179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2.773.373</w:t>
            </w: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Default="00E66266">
      <w:pPr>
        <w:spacing w:after="43"/>
        <w:rPr>
          <w:rFonts w:ascii="Arial Narrow" w:hAnsi="Arial Narrow"/>
          <w:sz w:val="22"/>
          <w:szCs w:val="22"/>
        </w:rPr>
      </w:pPr>
    </w:p>
    <w:p w:rsidR="00431A59" w:rsidRPr="00091D6D" w:rsidRDefault="00431A59">
      <w:pPr>
        <w:spacing w:after="43"/>
        <w:rPr>
          <w:rFonts w:ascii="Arial Narrow" w:hAnsi="Arial Narrow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738"/>
        <w:gridCol w:w="3867"/>
        <w:gridCol w:w="795"/>
        <w:gridCol w:w="1410"/>
        <w:gridCol w:w="1678"/>
      </w:tblGrid>
      <w:tr w:rsidR="00091D6D" w:rsidRPr="00091D6D" w:rsidTr="006C5A67">
        <w:trPr>
          <w:cantSplit/>
          <w:trHeight w:hRule="exact" w:val="701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091D6D" w:rsidRPr="00091D6D" w:rsidRDefault="00091D6D" w:rsidP="00091D6D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091D6D" w:rsidRPr="00091D6D" w:rsidRDefault="00091D6D" w:rsidP="00091D6D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091D6D" w:rsidRPr="00091D6D" w:rsidRDefault="00091D6D" w:rsidP="00091D6D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091D6D" w:rsidRPr="00091D6D" w:rsidRDefault="00091D6D" w:rsidP="00091D6D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091D6D" w:rsidRPr="00091D6D" w:rsidRDefault="00091D6D" w:rsidP="00091D6D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091D6D" w:rsidRPr="00091D6D" w:rsidRDefault="00091D6D" w:rsidP="00724CB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091D6D" w:rsidP="00091D6D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  <w:p w:rsidR="00091D6D" w:rsidRPr="00091D6D" w:rsidRDefault="00091D6D" w:rsidP="00091D6D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091D6D" w:rsidRPr="00091D6D" w:rsidRDefault="00091D6D" w:rsidP="00091D6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A46B82" w:rsidP="00A46B8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</w:tc>
      </w:tr>
      <w:tr w:rsidR="00091D6D" w:rsidRPr="00091D6D" w:rsidTr="006C5A67">
        <w:trPr>
          <w:cantSplit/>
          <w:trHeight w:hRule="exact" w:val="839"/>
        </w:trPr>
        <w:tc>
          <w:tcPr>
            <w:tcW w:w="58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Претходна година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6C5A67">
        <w:trPr>
          <w:trHeight w:hRule="exact" w:val="28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ind w:left="16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3C4028" w:rsidRPr="00091D6D" w:rsidTr="006C5A67">
        <w:trPr>
          <w:trHeight w:hRule="exact" w:val="429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Материјали и ситен инвентар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1D300F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183.137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1D300F" w:rsidRDefault="009C4179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206.140</w:t>
            </w:r>
          </w:p>
        </w:tc>
      </w:tr>
      <w:tr w:rsidR="003C4028" w:rsidRPr="00091D6D" w:rsidTr="006C5A67">
        <w:trPr>
          <w:trHeight w:hRule="exact" w:val="42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D748AB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Поправки и тековно одржување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016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71.202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C004A3" w:rsidRDefault="009C4179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153.235</w:t>
            </w: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6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bookmarkStart w:id="0" w:name="SwXTextPosition1395"/>
            <w:bookmarkEnd w:id="0"/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Договорни услуги</w:t>
            </w:r>
            <w:bookmarkStart w:id="1" w:name="SwXTextPosition14001"/>
            <w:bookmarkEnd w:id="1"/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2.658.103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1D300F" w:rsidRDefault="009C4179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2.532.605</w:t>
            </w: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Други тековни расходи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D84994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149.319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1D300F" w:rsidRDefault="009C4179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189.644</w:t>
            </w:r>
          </w:p>
        </w:tc>
      </w:tr>
      <w:tr w:rsidR="003C4028" w:rsidRPr="00091D6D" w:rsidTr="006C5A67">
        <w:trPr>
          <w:trHeight w:hRule="exact" w:val="364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2" w:name="SwXTextPosition14531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427</w:t>
            </w:r>
            <w:bookmarkEnd w:id="2"/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Привремени вработувања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715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tabs>
                <w:tab w:val="left" w:pos="312"/>
                <w:tab w:val="left" w:pos="3779"/>
              </w:tabs>
              <w:snapToGrid w:val="0"/>
              <w:spacing w:line="226" w:lineRule="exact"/>
              <w:ind w:left="312" w:right="135" w:hanging="245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г)  ТЕКОВНИ ТРАНСФЕРИ ДО    ВОНБУЏЕТСКИ ФОНДОВИ</w:t>
            </w:r>
          </w:p>
          <w:p w:rsidR="003C4028" w:rsidRPr="00091D6D" w:rsidRDefault="003C4028" w:rsidP="003C4028">
            <w:pPr>
              <w:shd w:val="clear" w:color="auto" w:fill="FFFFFF"/>
              <w:tabs>
                <w:tab w:val="left" w:pos="312"/>
                <w:tab w:val="left" w:pos="3779"/>
              </w:tabs>
              <w:spacing w:line="226" w:lineRule="exact"/>
              <w:ind w:left="312" w:right="135" w:hanging="245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( од 021 до 023)                     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58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sz w:val="22"/>
                <w:szCs w:val="22"/>
              </w:rPr>
              <w:t>Трансфери до Фондот за ПИОМ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45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ind w:left="6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Трансфери до Агенцијата за вработување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0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spacing w:line="226" w:lineRule="exact"/>
              <w:ind w:left="62" w:right="206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Трансфери до Фондот за здравств</w:t>
            </w: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>ено осигурување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34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ind w:left="444" w:hanging="425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д)ТЕКОВНИ ТРАНСФЕРИ ДО ЕЛС                                   (од 025 до 028)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19.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Дотации од ДДВ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20.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Наменски дотации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Блок дотации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027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7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Дотации за делегирани 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дделнинадлежности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028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4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Default="003C4028" w:rsidP="003C4028">
            <w:pPr>
              <w:shd w:val="clear" w:color="auto" w:fill="FFFFFF"/>
              <w:snapToGrid w:val="0"/>
              <w:ind w:left="302" w:hanging="283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ѓ)</w:t>
            </w:r>
            <w:r w:rsidR="00D748AB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КАМАТНИ ПЛАЌАЊА                             </w:t>
            </w:r>
          </w:p>
          <w:p w:rsidR="003C4028" w:rsidRPr="00091D6D" w:rsidRDefault="003C4028" w:rsidP="003C4028">
            <w:pPr>
              <w:shd w:val="clear" w:color="auto" w:fill="FFFFFF"/>
              <w:snapToGrid w:val="0"/>
              <w:ind w:left="302" w:hanging="28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(од 030 до 032)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2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23.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19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Каматни  плаќања кон нерезидентни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030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6C5A67">
        <w:trPr>
          <w:trHeight w:hRule="exact" w:val="502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24.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Каматни  плаќања кон домашни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C4028" w:rsidRPr="00091D6D" w:rsidTr="00D84994">
        <w:trPr>
          <w:trHeight w:hRule="exact" w:val="632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25.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Каматни  плаќања кон други нивоа на власт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3" w:name="SwXTextPosition7401"/>
            <w:bookmarkStart w:id="4" w:name="SwXTextPosition7402"/>
            <w:bookmarkEnd w:id="3"/>
            <w:bookmarkEnd w:id="4"/>
          </w:p>
        </w:tc>
      </w:tr>
      <w:tr w:rsidR="009C4179" w:rsidRPr="00091D6D" w:rsidTr="0070022C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302" w:hanging="27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е)СУБВЕНЦИИ И ТРАНСФЕРИ           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                 (од 034 до 039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440.682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5" w:name="SwXTextPosition7464"/>
            <w:bookmarkStart w:id="6" w:name="SwXTextPosition7465"/>
            <w:bookmarkEnd w:id="5"/>
            <w:bookmarkEnd w:id="6"/>
            <w:r>
              <w:rPr>
                <w:rFonts w:ascii="Arial Narrow" w:hAnsi="Arial Narrow"/>
                <w:color w:val="000000"/>
                <w:sz w:val="22"/>
                <w:szCs w:val="22"/>
              </w:rPr>
              <w:t>367.415</w:t>
            </w:r>
          </w:p>
        </w:tc>
      </w:tr>
      <w:tr w:rsidR="009C4179" w:rsidRPr="00091D6D" w:rsidTr="0070022C">
        <w:trPr>
          <w:trHeight w:hRule="exact" w:val="356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26.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Субвенции за јавни претпријатија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70022C">
        <w:trPr>
          <w:trHeight w:hRule="exact" w:val="29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27.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Субвенции за 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приватни претпријатија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70022C">
        <w:trPr>
          <w:trHeight w:hRule="exact" w:val="34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28.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Трансфери до невладини организации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70022C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29.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Разни трансфери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9C340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440.682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9C340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367.415</w:t>
            </w:r>
          </w:p>
        </w:tc>
      </w:tr>
      <w:tr w:rsidR="009C4179" w:rsidRPr="00091D6D" w:rsidTr="006C5A67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30.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Исплати по извршни исправи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038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Плаќања по гаранции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039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ж)СОЦИЈАЛНИ БЕНЕФИЦИИ                             (од </w:t>
            </w:r>
            <w:bookmarkStart w:id="7" w:name="SwXTextPosition7607"/>
            <w:bookmarkEnd w:id="7"/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>041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до 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44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040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33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Социјални надоместоци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33.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8" w:name="SwXTextPosition7657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472</w:t>
            </w:r>
            <w:bookmarkEnd w:id="8"/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Плаќања на бенефиции од 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Ф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онд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от за ПИОМ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Плаќање на надоместоци од Агенцијата за вработување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lastRenderedPageBreak/>
              <w:t>35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Плаќање на надоместоци од Ф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ондот за здравствено осигурување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044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712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9C4179" w:rsidRPr="00091D6D" w:rsidRDefault="009C4179" w:rsidP="009C417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709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c>
          <w:tcPr>
            <w:tcW w:w="58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Претходна година 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година </w:t>
            </w:r>
          </w:p>
        </w:tc>
      </w:tr>
      <w:tr w:rsidR="009C4179" w:rsidRPr="00091D6D" w:rsidTr="006C5A67">
        <w:trPr>
          <w:trHeight w:hRule="exact" w:val="274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9C4179" w:rsidRPr="00091D6D" w:rsidTr="006C5A67">
        <w:trPr>
          <w:trHeight w:hRule="exact" w:val="67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Default="009C4179" w:rsidP="009C4179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>.  КАПИТАЛНИ РАСХОДИ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(од 046 до 055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7.457.387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E53E6E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219.480</w:t>
            </w:r>
          </w:p>
        </w:tc>
      </w:tr>
      <w:tr w:rsidR="009C4179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35" w:lineRule="exact"/>
              <w:ind w:left="24" w:right="144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Купување на опрема и машини 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445.833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3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Градежни објекти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17.700</w:t>
            </w:r>
          </w:p>
        </w:tc>
      </w:tr>
      <w:tr w:rsidR="009C4179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30" w:lineRule="exact"/>
              <w:ind w:left="34" w:right="49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Други градежни објекти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9C340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6.487.223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9C340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43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Купување на мебел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9" w:name="SwXTextPosition7906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049</w:t>
            </w:r>
            <w:bookmarkEnd w:id="9"/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524.331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201.780</w:t>
            </w:r>
          </w:p>
        </w:tc>
      </w:tr>
      <w:tr w:rsidR="009C4179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43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Стратешки стоки и други резерви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29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48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Вложувања и нефинансиски средства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42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3"/>
              <w:rPr>
                <w:rFonts w:ascii="Arial Narrow" w:eastAsia="MAC C Swiss" w:hAnsi="Arial Narrow" w:cs="MAC C Swiss"/>
                <w:sz w:val="22"/>
                <w:szCs w:val="22"/>
              </w:rPr>
            </w:pPr>
            <w:bookmarkStart w:id="10" w:name="SwXTextPosition7950"/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Купување на возила</w:t>
            </w:r>
            <w:bookmarkEnd w:id="10"/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11" w:name="SwXTextPosition7998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43.</w:t>
            </w:r>
            <w:bookmarkEnd w:id="11"/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Default="009C4179" w:rsidP="009C4179">
            <w:pPr>
              <w:shd w:val="clear" w:color="auto" w:fill="FFFFFF"/>
              <w:snapToGrid w:val="0"/>
              <w:spacing w:line="226" w:lineRule="exact"/>
              <w:ind w:left="43" w:right="672"/>
              <w:jc w:val="both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>Капитални трансфери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43" w:right="672"/>
              <w:jc w:val="both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до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вонбуџетски фондови 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34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Капитални дотации до ЕЛС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Капитални субвенции за претпријатија и невладини организации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055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12" w:name="SwXTextPosition8044"/>
            <w:bookmarkEnd w:id="12"/>
          </w:p>
        </w:tc>
      </w:tr>
      <w:tr w:rsidR="009C4179" w:rsidRPr="00091D6D" w:rsidTr="001D300F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444" w:right="48" w:hanging="37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 xml:space="preserve">.  ОТПЛАТА НА ГЛАВНИНА                      </w:t>
            </w: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(од 057 до 061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056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13" w:name="SwXTextPosition8106"/>
            <w:bookmarkEnd w:id="13"/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16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77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Отплата на главнина до нерезидентни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7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Отплата на главнина кон домашни институции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94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946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Отплата на главнина до други нивоа на власт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Одлив по дадени заеми кон институции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Одлив по гаранции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left="48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Default="009C4179" w:rsidP="009C4179">
            <w:pPr>
              <w:snapToGrid w:val="0"/>
              <w:ind w:left="313" w:hanging="294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А.ВКУПНО РАСХОДИ</w:t>
            </w:r>
          </w:p>
          <w:p w:rsidR="009C4179" w:rsidRPr="00091D6D" w:rsidRDefault="009C4179" w:rsidP="009C4179">
            <w:pPr>
              <w:snapToGrid w:val="0"/>
              <w:ind w:left="313" w:hanging="2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 xml:space="preserve"> (001 + 045 + 056</w:t>
            </w:r>
            <w:r w:rsidRPr="00091D6D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1128A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53.756.389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1128A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51.291.774</w:t>
            </w:r>
          </w:p>
        </w:tc>
      </w:tr>
      <w:tr w:rsidR="009C4179" w:rsidRPr="00091D6D" w:rsidTr="006C5A67">
        <w:trPr>
          <w:trHeight w:hRule="exact" w:val="800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C95834" w:rsidRDefault="009C4179" w:rsidP="009C4179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Б.ОСТВАРЕН ВИШОК НА ПРИХОДИ-ДОБИВКА ПРЕД ОДАНОЧУВАЊЕ</w:t>
            </w:r>
          </w:p>
          <w:p w:rsidR="009C4179" w:rsidRPr="00C95834" w:rsidRDefault="009C4179" w:rsidP="009C4179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w w:val="107"/>
                <w:sz w:val="22"/>
                <w:szCs w:val="22"/>
              </w:rPr>
              <w:t xml:space="preserve">     (106 минус 062)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E66006">
        <w:trPr>
          <w:trHeight w:hRule="exact" w:val="968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51.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jc w:val="center"/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  <w:t xml:space="preserve">811, 812 </w:t>
            </w:r>
            <w:r w:rsidRPr="00091D6D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>и</w:t>
            </w:r>
            <w:r w:rsidRPr="00091D6D"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  <w:t xml:space="preserve"> 813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C95834" w:rsidRDefault="009C4179" w:rsidP="009C4179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В. ДАНОЦИ, ПРИДОНЕСИ И ДРУГИ </w:t>
            </w:r>
          </w:p>
          <w:p w:rsidR="009C4179" w:rsidRPr="00C95834" w:rsidRDefault="009C4179" w:rsidP="009C4179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ДАВАЧКИ ОД ВИШОКОТ НА </w:t>
            </w:r>
          </w:p>
          <w:p w:rsidR="009C4179" w:rsidRPr="00C95834" w:rsidRDefault="009C4179" w:rsidP="009C4179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ПРИХОДИТЕ – ДОБИВКАТА ПРЕД </w:t>
            </w:r>
          </w:p>
          <w:p w:rsidR="009C4179" w:rsidRPr="00C95834" w:rsidRDefault="009C4179" w:rsidP="009C4179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 w:cs="M_Swiss"/>
                <w:b/>
                <w:bCs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ОДАНОЧУВАЊЕ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780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C95834" w:rsidRDefault="009C4179" w:rsidP="009C4179">
            <w:pPr>
              <w:shd w:val="clear" w:color="auto" w:fill="FFFFFF"/>
              <w:tabs>
                <w:tab w:val="left" w:pos="313"/>
                <w:tab w:val="left" w:pos="3998"/>
              </w:tabs>
              <w:snapToGrid w:val="0"/>
              <w:spacing w:line="226" w:lineRule="exact"/>
              <w:ind w:left="313" w:right="2" w:hanging="279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Г. НЕТО ВИШОК НА ПРИХОДИ-ДОБИВКА ПО ОДАНОЧУВАЊЕ</w:t>
            </w:r>
          </w:p>
          <w:p w:rsidR="009C4179" w:rsidRPr="00C95834" w:rsidRDefault="009C4179" w:rsidP="009C4179">
            <w:pPr>
              <w:shd w:val="clear" w:color="auto" w:fill="FFFFFF"/>
              <w:tabs>
                <w:tab w:val="left" w:pos="313"/>
                <w:tab w:val="left" w:pos="3998"/>
              </w:tabs>
              <w:snapToGrid w:val="0"/>
              <w:spacing w:line="226" w:lineRule="exact"/>
              <w:ind w:left="313" w:right="2" w:hanging="279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 xml:space="preserve">  (063 минус 064)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E66006">
        <w:trPr>
          <w:trHeight w:hRule="exact" w:val="69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C95834" w:rsidRDefault="009C4179" w:rsidP="009C4179">
            <w:pPr>
              <w:shd w:val="clear" w:color="auto" w:fill="FFFFFF"/>
              <w:tabs>
                <w:tab w:val="left" w:pos="171"/>
                <w:tab w:val="left" w:pos="313"/>
                <w:tab w:val="left" w:pos="3998"/>
              </w:tabs>
              <w:snapToGrid w:val="0"/>
              <w:spacing w:line="226" w:lineRule="exact"/>
              <w:ind w:left="313" w:right="110" w:hanging="284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Д. РАСПОРЕД</w:t>
            </w:r>
            <w:r w:rsidRPr="00C95834">
              <w:rPr>
                <w:rFonts w:ascii="Arial Narrow" w:hAnsi="Arial Narrow" w:cs="M_Swiss"/>
                <w:b/>
                <w:bCs/>
                <w:color w:val="000000"/>
                <w:sz w:val="22"/>
                <w:szCs w:val="22"/>
              </w:rPr>
              <w:t>УВАЊЕ</w:t>
            </w: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НА </w:t>
            </w:r>
            <w:r w:rsidRPr="00C95834">
              <w:rPr>
                <w:rFonts w:ascii="Arial Narrow" w:hAnsi="Arial Narrow" w:cs="M_Swiss"/>
                <w:b/>
                <w:bCs/>
                <w:color w:val="000000"/>
                <w:sz w:val="22"/>
                <w:szCs w:val="22"/>
              </w:rPr>
              <w:t>НЕТО</w:t>
            </w: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ВИШОКОТ НА ПРИХОДИТЕ-ДОБИВКАТА</w:t>
            </w:r>
            <w:r w:rsidRPr="00C95834">
              <w:rPr>
                <w:rFonts w:ascii="Arial Narrow" w:hAnsi="Arial Narrow"/>
                <w:color w:val="000000"/>
                <w:sz w:val="22"/>
                <w:szCs w:val="22"/>
              </w:rPr>
              <w:t xml:space="preserve"> (</w:t>
            </w:r>
            <w:r w:rsidRPr="00C95834">
              <w:rPr>
                <w:rFonts w:ascii="Arial Narrow" w:hAnsi="Arial Narrow" w:cs="M_Swiss"/>
                <w:color w:val="000000"/>
                <w:sz w:val="22"/>
                <w:szCs w:val="22"/>
              </w:rPr>
              <w:t>од</w:t>
            </w:r>
            <w:r w:rsidRPr="00C95834">
              <w:rPr>
                <w:rFonts w:ascii="Arial Narrow" w:hAnsi="Arial Narrow"/>
                <w:color w:val="000000"/>
                <w:sz w:val="22"/>
                <w:szCs w:val="22"/>
              </w:rPr>
              <w:t xml:space="preserve"> 067 до 069)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E66006">
        <w:trPr>
          <w:trHeight w:hRule="exact" w:val="29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52.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830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Default="009C4179" w:rsidP="009C4179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покривање на загуба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FC033A">
        <w:trPr>
          <w:trHeight w:hRule="exact" w:val="431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lastRenderedPageBreak/>
              <w:t>53.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поврат во буџетот односно фондот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FC033A">
        <w:trPr>
          <w:trHeight w:hRule="exact" w:val="421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пренос во наредната година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702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4179" w:rsidRPr="00091D6D" w:rsidRDefault="009C4179" w:rsidP="009C4179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9C4179" w:rsidRPr="00091D6D" w:rsidRDefault="009C4179" w:rsidP="009C4179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6C5A67">
        <w:tc>
          <w:tcPr>
            <w:tcW w:w="58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Претходна година 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година </w:t>
            </w:r>
          </w:p>
        </w:tc>
      </w:tr>
      <w:tr w:rsidR="009C4179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9C4179" w:rsidRPr="00091D6D" w:rsidTr="006C5A67">
        <w:trPr>
          <w:trHeight w:hRule="exact" w:val="1153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Ѓ.    ВКУПНО</w:t>
            </w:r>
          </w:p>
          <w:p w:rsidR="009C4179" w:rsidRPr="00FC033A" w:rsidRDefault="009C4179" w:rsidP="009C4179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(062+063) = 108</w:t>
            </w:r>
          </w:p>
          <w:p w:rsidR="009C4179" w:rsidRPr="00FC033A" w:rsidRDefault="009C4179" w:rsidP="009C4179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 ако 064 е поголемо од 063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43"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тогаш  (062+064) = 108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9C417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53.756.389</w:t>
            </w:r>
          </w:p>
          <w:p w:rsidR="009C4179" w:rsidRPr="00F71CBF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51.291.774</w:t>
            </w:r>
          </w:p>
        </w:tc>
      </w:tr>
      <w:tr w:rsidR="009C4179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napToGrid w:val="0"/>
              <w:ind w:left="53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      П Р И X О Д И:</w:t>
            </w:r>
          </w:p>
          <w:p w:rsidR="009C4179" w:rsidRPr="00091D6D" w:rsidRDefault="009C4179" w:rsidP="009C4179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I. ДАНОЧНИ ПРИХОДИ</w:t>
            </w:r>
          </w:p>
          <w:p w:rsidR="009C4179" w:rsidRPr="00091D6D" w:rsidRDefault="009C4179" w:rsidP="009C4179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(од 072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07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55.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43" w:right="1195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Данок од доход, од добивка и од капитални добивки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tabs>
                <w:tab w:val="left" w:pos="3715"/>
                <w:tab w:val="left" w:pos="3998"/>
              </w:tabs>
              <w:snapToGrid w:val="0"/>
              <w:spacing w:line="226" w:lineRule="exact"/>
              <w:ind w:left="53" w:right="285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Придонеси за социјално осигурување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Даноци од имот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Домашни даноци на стоки 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58" w:right="749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Данок од меѓународна трговија и трансакции (царини и давачки)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716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58" w:right="749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Еднократни посебни такси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val="36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61.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717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5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Даноци на специфични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29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62.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718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Default="009C4179" w:rsidP="009C4179">
            <w:pPr>
              <w:shd w:val="clear" w:color="auto" w:fill="FFFFFF"/>
              <w:snapToGrid w:val="0"/>
              <w:spacing w:line="221" w:lineRule="exact"/>
              <w:ind w:right="72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Такси за користење или дозволи за 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221" w:lineRule="exact"/>
              <w:ind w:right="72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вршење на дејност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702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Default="009C4179" w:rsidP="009C4179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II.НЕДАНОЧНИ ПРИХОДИ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(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 xml:space="preserve">од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081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08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7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Претприемачки приход и приход од имот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D5688F">
        <w:trPr>
          <w:trHeight w:hRule="exact" w:val="402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Глоби, судски и административни такси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D5688F">
        <w:trPr>
          <w:trHeight w:hRule="exact" w:val="423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7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Такси и надоместоци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D5688F">
        <w:trPr>
          <w:trHeight w:hRule="exact" w:val="429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Други 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>в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ладини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7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Други неданочни приходи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6C5A67">
        <w:trPr>
          <w:trHeight w:hRule="exact" w:val="64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30" w:lineRule="exact"/>
              <w:ind w:left="455" w:right="1238" w:hanging="369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III.КАПИТАЛНИ ПРИХОДИ</w:t>
            </w:r>
          </w:p>
          <w:p w:rsidR="009C4179" w:rsidRPr="00091D6D" w:rsidRDefault="009C4179" w:rsidP="009C4179">
            <w:pPr>
              <w:shd w:val="clear" w:color="auto" w:fill="FFFFFF"/>
              <w:snapToGrid w:val="0"/>
              <w:spacing w:line="230" w:lineRule="exact"/>
              <w:ind w:left="455" w:right="1238" w:hanging="369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(од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087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>до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090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D748AB">
        <w:trPr>
          <w:trHeight w:hRule="exact" w:val="395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капитални средства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69.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стоки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4179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spacing w:line="226" w:lineRule="exact"/>
              <w:ind w:left="8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земјиште и нематеријални вложувања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089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Default="009C4179" w:rsidP="009C4179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71.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napToGrid w:val="0"/>
              <w:spacing w:line="221" w:lineRule="exact"/>
              <w:ind w:left="86" w:right="40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Приходи од дивиденди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090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9C4179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spacing w:line="226" w:lineRule="exact"/>
              <w:ind w:left="332" w:right="124" w:hanging="289"/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 xml:space="preserve">IV.  </w:t>
            </w:r>
            <w:r w:rsidRPr="006C5A67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ТРАНСФЕРИ И ДОНАЦИИ</w:t>
            </w:r>
          </w:p>
          <w:p w:rsidR="009C4179" w:rsidRPr="00091D6D" w:rsidRDefault="009C4179" w:rsidP="009C4179">
            <w:pPr>
              <w:shd w:val="clear" w:color="auto" w:fill="FFFFFF"/>
              <w:spacing w:line="226" w:lineRule="exact"/>
              <w:ind w:left="332" w:right="124" w:hanging="289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 xml:space="preserve">         (од 092</w:t>
            </w:r>
            <w:r w:rsidRPr="00091D6D"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 xml:space="preserve"> до 09</w:t>
            </w:r>
            <w:r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>5</w:t>
            </w:r>
            <w:r w:rsidRPr="00091D6D"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9C4179" w:rsidRPr="00F71CBF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9C4179" w:rsidRPr="00091D6D" w:rsidRDefault="009C4179" w:rsidP="009C4179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51.291.774</w:t>
            </w: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E66266">
      <w:pPr>
        <w:spacing w:after="62"/>
        <w:rPr>
          <w:rFonts w:ascii="Arial Narrow" w:hAnsi="Arial Narrow"/>
          <w:sz w:val="22"/>
          <w:szCs w:val="22"/>
        </w:rPr>
      </w:pPr>
    </w:p>
    <w:tbl>
      <w:tblPr>
        <w:tblW w:w="911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5"/>
        <w:gridCol w:w="667"/>
        <w:gridCol w:w="4015"/>
        <w:gridCol w:w="787"/>
        <w:gridCol w:w="1402"/>
        <w:gridCol w:w="1702"/>
      </w:tblGrid>
      <w:tr w:rsidR="00821148" w:rsidRPr="00091D6D" w:rsidTr="00D6699F">
        <w:trPr>
          <w:cantSplit/>
          <w:trHeight w:hRule="exact" w:val="851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 w:rsidP="00724CB0">
            <w:pPr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40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821148" w:rsidRPr="00091D6D" w:rsidRDefault="00821148" w:rsidP="00724CB0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821148" w:rsidRPr="00091D6D" w:rsidRDefault="00821148" w:rsidP="00724CB0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 w:rsidP="00724CB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D5688F">
            <w:pPr>
              <w:shd w:val="clear" w:color="auto" w:fill="FFFFFF"/>
              <w:snapToGrid w:val="0"/>
              <w:spacing w:line="245" w:lineRule="exact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10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D5688F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821148" w:rsidRPr="00091D6D" w:rsidRDefault="0082114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21148" w:rsidRPr="00091D6D" w:rsidTr="00D6699F">
        <w:trPr>
          <w:cantSplit/>
          <w:trHeight w:hRule="exact" w:val="707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Претходна година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D6699F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3C4028" w:rsidRPr="00091D6D" w:rsidTr="00D6699F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B8294C" w:rsidP="00945DF3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72.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Трансфери од други нивоа на власт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B8294C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092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95027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95027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748AB">
        <w:trPr>
          <w:trHeight w:hRule="exact" w:val="38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3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Донации од странство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093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748AB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4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Капитални донации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094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748AB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Тековни донации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095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72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35" w:lineRule="exact"/>
              <w:ind w:left="332" w:right="782" w:hanging="29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V. ДОМАШНО ЗАДОЛЖУВАЊЕ</w:t>
            </w:r>
          </w:p>
          <w:p w:rsidR="00B8294C" w:rsidRPr="00091D6D" w:rsidRDefault="00B8294C" w:rsidP="00B8294C">
            <w:pPr>
              <w:shd w:val="clear" w:color="auto" w:fill="FFFFFF"/>
              <w:snapToGrid w:val="0"/>
              <w:spacing w:line="235" w:lineRule="exact"/>
              <w:ind w:left="332" w:right="782" w:hanging="29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(од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09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09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096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30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Краткорочни позајмици од земјата</w:t>
            </w:r>
          </w:p>
          <w:p w:rsidR="00B8294C" w:rsidRPr="00091D6D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097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80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753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34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Долгорочни обврзници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098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8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754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Друго домашно задолжување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099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332" w:right="269" w:hanging="294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VI. ЗАДОЛЖУВАЊЕ ВО СТРАНСТВО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26" w:lineRule="exact"/>
              <w:ind w:left="332" w:right="269" w:hanging="2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(од 101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103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72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9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Меѓународни развојни агенции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77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80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762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4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Странски влади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42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81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769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Други задолжувања во странство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771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474" w:hanging="426"/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VII. ПРОДАЖБА НА ХАРТИИ ОД ВРЕДНОСТ</w:t>
            </w:r>
          </w:p>
          <w:p w:rsidR="00B8294C" w:rsidRPr="00091D6D" w:rsidRDefault="00B8294C" w:rsidP="00B8294C">
            <w:pPr>
              <w:shd w:val="clear" w:color="auto" w:fill="FFFFFF"/>
              <w:ind w:left="4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хартии од вредност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83.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781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napToGrid w:val="0"/>
              <w:ind w:left="45" w:right="4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VIII</w:t>
            </w: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. ПРИХОДИ ОД OTПЛАТА НА ЗАЕМИ</w:t>
            </w:r>
          </w:p>
          <w:p w:rsidR="00B8294C" w:rsidRPr="00091D6D" w:rsidRDefault="00B8294C" w:rsidP="00B8294C">
            <w:pPr>
              <w:snapToGrid w:val="0"/>
              <w:ind w:left="45" w:right="4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Приходи од наплатени дадени заеми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2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332" w:hanging="279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А.   ВКУПНО ПРИХОДИ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26" w:lineRule="exact"/>
              <w:ind w:left="332" w:hanging="279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(071+080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+08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6+091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+09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6+100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104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+10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F060F" w:rsidRPr="00091D6D" w:rsidRDefault="00D84994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53.756.389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95027D" w:rsidRDefault="009C4179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51.291.774</w:t>
            </w:r>
          </w:p>
        </w:tc>
      </w:tr>
      <w:tr w:rsidR="00B8294C" w:rsidRPr="00091D6D" w:rsidTr="00D6699F">
        <w:trPr>
          <w:trHeight w:hRule="exact" w:val="76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84.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30" w:lineRule="exact"/>
              <w:ind w:left="332" w:right="1027" w:hanging="270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Б.   НЕПОКРИЕНИ РАСХОДИ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30" w:lineRule="exact"/>
              <w:ind w:left="332" w:right="1027" w:hanging="27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(062+ 064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минус 10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55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tabs>
                <w:tab w:val="left" w:pos="474"/>
                <w:tab w:val="left" w:pos="3734"/>
              </w:tabs>
              <w:snapToGrid w:val="0"/>
              <w:spacing w:line="221" w:lineRule="exact"/>
              <w:ind w:left="474" w:right="124" w:hanging="407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В.   ВКУПНО:</w:t>
            </w:r>
          </w:p>
          <w:p w:rsidR="00B8294C" w:rsidRPr="00091D6D" w:rsidRDefault="00B8294C" w:rsidP="00B8294C">
            <w:pPr>
              <w:tabs>
                <w:tab w:val="left" w:pos="474"/>
                <w:tab w:val="left" w:pos="3734"/>
              </w:tabs>
              <w:snapToGrid w:val="0"/>
              <w:spacing w:line="221" w:lineRule="exact"/>
              <w:ind w:left="474" w:right="124" w:hanging="40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(10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+10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7 = 070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D84994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53.756.389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95027D" w:rsidRDefault="009C4179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51.291.774</w:t>
            </w:r>
          </w:p>
        </w:tc>
      </w:tr>
      <w:tr w:rsidR="00B8294C" w:rsidRPr="00091D6D" w:rsidTr="00D6699F">
        <w:trPr>
          <w:trHeight w:hRule="exact" w:val="103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85.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Г.    ПОСЕБНИ ПОДАТОЦИ:</w:t>
            </w:r>
          </w:p>
          <w:p w:rsidR="00B8294C" w:rsidRPr="00091D6D" w:rsidRDefault="00B8294C" w:rsidP="00B8294C">
            <w:pPr>
              <w:shd w:val="clear" w:color="auto" w:fill="FFFFFF"/>
              <w:spacing w:line="226" w:lineRule="exact"/>
              <w:ind w:left="67" w:right="31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Просечен број на вработени врз основа на часовите на работа во пресметковниот период (цел број)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A2393B" w:rsidRDefault="00A2393B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  <w:lang w:val="en-GB"/>
              </w:rPr>
            </w:pPr>
          </w:p>
          <w:p w:rsidR="00A2393B" w:rsidRDefault="00A2393B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  <w:lang w:val="en-GB"/>
              </w:rPr>
            </w:pPr>
          </w:p>
          <w:p w:rsidR="00B8294C" w:rsidRPr="00A2393B" w:rsidRDefault="00A2393B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                    </w:t>
            </w:r>
            <w:bookmarkStart w:id="14" w:name="_GoBack"/>
            <w:bookmarkEnd w:id="14"/>
            <w:r>
              <w:rPr>
                <w:rFonts w:ascii="Arial Narrow" w:hAnsi="Arial Narrow"/>
                <w:sz w:val="22"/>
                <w:szCs w:val="22"/>
                <w:lang w:val="en-GB"/>
              </w:rPr>
              <w:t>66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A2393B" w:rsidRDefault="00A2393B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  <w:p w:rsidR="00A2393B" w:rsidRDefault="00A2393B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  <w:lang w:val="en-GB"/>
              </w:rPr>
            </w:pPr>
          </w:p>
          <w:p w:rsidR="00B8294C" w:rsidRPr="00A2393B" w:rsidRDefault="00A2393B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                           65</w:t>
            </w: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E66266">
      <w:pPr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rPr>
          <w:rFonts w:ascii="Arial Narrow" w:hAnsi="Arial Narrow"/>
          <w:color w:val="000000"/>
          <w:sz w:val="22"/>
          <w:szCs w:val="22"/>
        </w:rPr>
      </w:pPr>
    </w:p>
    <w:p w:rsidR="00E66266" w:rsidRPr="00091D6D" w:rsidRDefault="00A25993">
      <w:p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Во Битола,</w:t>
      </w:r>
    </w:p>
    <w:p w:rsidR="00E66266" w:rsidRPr="00091D6D" w:rsidRDefault="00E66266">
      <w:pPr>
        <w:spacing w:before="211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На</w:t>
      </w:r>
      <w:r w:rsidR="007F3D05" w:rsidRPr="00F71CBF">
        <w:rPr>
          <w:rFonts w:ascii="Arial Narrow" w:hAnsi="Arial Narrow"/>
          <w:color w:val="000000"/>
          <w:sz w:val="22"/>
          <w:szCs w:val="22"/>
        </w:rPr>
        <w:t xml:space="preserve"> </w:t>
      </w:r>
      <w:r w:rsidR="00A25993">
        <w:rPr>
          <w:rFonts w:ascii="Arial Narrow" w:hAnsi="Arial Narrow"/>
          <w:color w:val="000000"/>
          <w:sz w:val="22"/>
          <w:szCs w:val="22"/>
        </w:rPr>
        <w:t>ден</w:t>
      </w:r>
    </w:p>
    <w:p w:rsidR="00E66266" w:rsidRPr="00091D6D" w:rsidRDefault="00F71CBF">
      <w:pPr>
        <w:spacing w:before="5" w:line="216" w:lineRule="exact"/>
        <w:ind w:left="869" w:hanging="86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28.02.202</w:t>
      </w:r>
      <w:r w:rsidR="00A536AE">
        <w:rPr>
          <w:rFonts w:ascii="Arial Narrow" w:hAnsi="Arial Narrow"/>
          <w:sz w:val="22"/>
          <w:szCs w:val="22"/>
        </w:rPr>
        <w:t>6</w:t>
      </w:r>
      <w:r w:rsidR="005F53A1">
        <w:rPr>
          <w:rFonts w:ascii="Arial Narrow" w:hAnsi="Arial Narrow"/>
          <w:sz w:val="22"/>
          <w:szCs w:val="22"/>
        </w:rPr>
        <w:t xml:space="preserve"> </w:t>
      </w:r>
      <w:r w:rsidR="00A25993">
        <w:rPr>
          <w:rFonts w:ascii="Arial Narrow" w:hAnsi="Arial Narrow"/>
          <w:sz w:val="22"/>
          <w:szCs w:val="22"/>
        </w:rPr>
        <w:t xml:space="preserve"> г.</w:t>
      </w:r>
    </w:p>
    <w:p w:rsidR="00E66266" w:rsidRPr="00091D6D" w:rsidRDefault="00E66266">
      <w:pPr>
        <w:spacing w:before="5" w:line="216" w:lineRule="exact"/>
        <w:ind w:left="869" w:hanging="869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</w:p>
    <w:p w:rsidR="00E66266" w:rsidRPr="00091D6D" w:rsidRDefault="008B1917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Лице одговорно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 xml:space="preserve"> за составување на</w:t>
      </w:r>
    </w:p>
    <w:p w:rsidR="00E66266" w:rsidRPr="00091D6D" w:rsidRDefault="0008307F" w:rsidP="0008307F">
      <w:pPr>
        <w:spacing w:before="5" w:line="216" w:lineRule="exact"/>
        <w:ind w:left="869" w:hanging="869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б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илансот</w:t>
      </w:r>
    </w:p>
    <w:p w:rsidR="00E66266" w:rsidRPr="005F53A1" w:rsidRDefault="00CF060F" w:rsidP="005F53A1">
      <w:pPr>
        <w:pStyle w:val="BlockText"/>
        <w:ind w:left="0"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Јасминка Д.Петровска </w:t>
      </w:r>
    </w:p>
    <w:p w:rsidR="0008307F" w:rsidRDefault="0008307F">
      <w:pPr>
        <w:spacing w:before="221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221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lastRenderedPageBreak/>
        <w:t>М.П.</w:t>
      </w:r>
    </w:p>
    <w:p w:rsidR="00E66266" w:rsidRPr="00091D6D" w:rsidRDefault="00E66266">
      <w:pPr>
        <w:spacing w:before="10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E66266" w:rsidRDefault="00E66266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Раководител</w:t>
      </w: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Pr="00091D6D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  <w:sectPr w:rsidR="0008307F" w:rsidRPr="00091D6D" w:rsidSect="0008307F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num="4" w:space="676" w:equalWidth="0">
            <w:col w:w="1355" w:space="2032"/>
            <w:col w:w="2052" w:space="706"/>
            <w:col w:w="852" w:space="676"/>
            <w:col w:w="1349"/>
          </w:cols>
          <w:docGrid w:linePitch="360"/>
        </w:sectPr>
      </w:pPr>
      <w:r>
        <w:rPr>
          <w:rFonts w:ascii="Arial Narrow" w:hAnsi="Arial Narrow"/>
          <w:color w:val="000000"/>
          <w:sz w:val="22"/>
          <w:szCs w:val="22"/>
        </w:rPr>
        <w:t>____________</w:t>
      </w:r>
    </w:p>
    <w:p w:rsidR="00E66266" w:rsidRPr="00091D6D" w:rsidRDefault="00E66266">
      <w:pPr>
        <w:spacing w:before="62"/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num="2" w:space="2032" w:equalWidth="0">
            <w:col w:w="2503" w:space="2032"/>
            <w:col w:w="4188"/>
          </w:cols>
          <w:docGrid w:linePitch="360"/>
        </w:sectPr>
      </w:pPr>
    </w:p>
    <w:p w:rsidR="00F73A6E" w:rsidRPr="005F53A1" w:rsidRDefault="00F73A6E" w:rsidP="00F17D44">
      <w:pPr>
        <w:spacing w:before="29" w:line="418" w:lineRule="exact"/>
        <w:ind w:right="3629"/>
        <w:jc w:val="both"/>
        <w:rPr>
          <w:rFonts w:ascii="Arial Narrow" w:hAnsi="Arial Narrow"/>
          <w:sz w:val="22"/>
          <w:szCs w:val="22"/>
        </w:rPr>
      </w:pPr>
    </w:p>
    <w:sectPr w:rsidR="00F73A6E" w:rsidRPr="005F53A1" w:rsidSect="00714F1F">
      <w:footnotePr>
        <w:pos w:val="beneathText"/>
      </w:footnotePr>
      <w:type w:val="continuous"/>
      <w:pgSz w:w="11905" w:h="16837"/>
      <w:pgMar w:top="1440" w:right="734" w:bottom="720" w:left="21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_Swiss">
    <w:charset w:val="00"/>
    <w:family w:val="swiss"/>
    <w:pitch w:val="variable"/>
    <w:sig w:usb0="00000003" w:usb1="00000000" w:usb2="00000000" w:usb3="00000000" w:csb0="00000001" w:csb1="00000000"/>
  </w:font>
  <w:font w:name="MakCirT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MAC C Times">
    <w:panose1 w:val="0202E200000000000000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795F57"/>
    <w:rsid w:val="0001128A"/>
    <w:rsid w:val="0008307F"/>
    <w:rsid w:val="00091D6D"/>
    <w:rsid w:val="00095BB8"/>
    <w:rsid w:val="000A6B18"/>
    <w:rsid w:val="000B5A02"/>
    <w:rsid w:val="00126DA9"/>
    <w:rsid w:val="00135BA5"/>
    <w:rsid w:val="00140D13"/>
    <w:rsid w:val="00145775"/>
    <w:rsid w:val="001551DA"/>
    <w:rsid w:val="00157D9D"/>
    <w:rsid w:val="00167F83"/>
    <w:rsid w:val="001B1F60"/>
    <w:rsid w:val="001D300F"/>
    <w:rsid w:val="001E58FE"/>
    <w:rsid w:val="0024046B"/>
    <w:rsid w:val="00294A41"/>
    <w:rsid w:val="002C3AB1"/>
    <w:rsid w:val="00322A95"/>
    <w:rsid w:val="003572C9"/>
    <w:rsid w:val="003C4028"/>
    <w:rsid w:val="003D1C6D"/>
    <w:rsid w:val="003E0E83"/>
    <w:rsid w:val="003F7135"/>
    <w:rsid w:val="00430A6C"/>
    <w:rsid w:val="00431A59"/>
    <w:rsid w:val="00460FB0"/>
    <w:rsid w:val="00473944"/>
    <w:rsid w:val="00475AB6"/>
    <w:rsid w:val="00492532"/>
    <w:rsid w:val="0050449B"/>
    <w:rsid w:val="005A1C70"/>
    <w:rsid w:val="005C1744"/>
    <w:rsid w:val="005F53A1"/>
    <w:rsid w:val="006143A9"/>
    <w:rsid w:val="00642247"/>
    <w:rsid w:val="006522D3"/>
    <w:rsid w:val="006B5DF6"/>
    <w:rsid w:val="006B6499"/>
    <w:rsid w:val="006C5A67"/>
    <w:rsid w:val="006E6366"/>
    <w:rsid w:val="00704B49"/>
    <w:rsid w:val="00714F1F"/>
    <w:rsid w:val="00724CB0"/>
    <w:rsid w:val="0074753A"/>
    <w:rsid w:val="0077647F"/>
    <w:rsid w:val="0079308D"/>
    <w:rsid w:val="00795F57"/>
    <w:rsid w:val="007B615E"/>
    <w:rsid w:val="007C2313"/>
    <w:rsid w:val="007F3D05"/>
    <w:rsid w:val="00821148"/>
    <w:rsid w:val="008429DE"/>
    <w:rsid w:val="008B17CD"/>
    <w:rsid w:val="008B1917"/>
    <w:rsid w:val="008C71AC"/>
    <w:rsid w:val="0094561F"/>
    <w:rsid w:val="00945DF3"/>
    <w:rsid w:val="0095027D"/>
    <w:rsid w:val="009C266F"/>
    <w:rsid w:val="009C3409"/>
    <w:rsid w:val="009C4179"/>
    <w:rsid w:val="009D526B"/>
    <w:rsid w:val="009F3405"/>
    <w:rsid w:val="00A175DD"/>
    <w:rsid w:val="00A217BB"/>
    <w:rsid w:val="00A2393B"/>
    <w:rsid w:val="00A25993"/>
    <w:rsid w:val="00A46B82"/>
    <w:rsid w:val="00A536AE"/>
    <w:rsid w:val="00A84902"/>
    <w:rsid w:val="00B24932"/>
    <w:rsid w:val="00B8294C"/>
    <w:rsid w:val="00BA7F70"/>
    <w:rsid w:val="00C004A3"/>
    <w:rsid w:val="00C05848"/>
    <w:rsid w:val="00C2071D"/>
    <w:rsid w:val="00C471E0"/>
    <w:rsid w:val="00C64F39"/>
    <w:rsid w:val="00C95834"/>
    <w:rsid w:val="00C96260"/>
    <w:rsid w:val="00CC0FB4"/>
    <w:rsid w:val="00CD2FE9"/>
    <w:rsid w:val="00CF060F"/>
    <w:rsid w:val="00D5688F"/>
    <w:rsid w:val="00D6551C"/>
    <w:rsid w:val="00D6699F"/>
    <w:rsid w:val="00D748AB"/>
    <w:rsid w:val="00D84994"/>
    <w:rsid w:val="00DA446A"/>
    <w:rsid w:val="00DD45D5"/>
    <w:rsid w:val="00E53E6E"/>
    <w:rsid w:val="00E5649C"/>
    <w:rsid w:val="00E66006"/>
    <w:rsid w:val="00E66266"/>
    <w:rsid w:val="00E71CB9"/>
    <w:rsid w:val="00E86F7D"/>
    <w:rsid w:val="00E9506F"/>
    <w:rsid w:val="00EA381A"/>
    <w:rsid w:val="00ED77F6"/>
    <w:rsid w:val="00F034A2"/>
    <w:rsid w:val="00F13888"/>
    <w:rsid w:val="00F17D44"/>
    <w:rsid w:val="00F30596"/>
    <w:rsid w:val="00F71CBF"/>
    <w:rsid w:val="00F73A6E"/>
    <w:rsid w:val="00FC0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33B8"/>
  <w15:docId w15:val="{26B58570-E81D-4526-B983-48961116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2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714F1F"/>
  </w:style>
  <w:style w:type="character" w:customStyle="1" w:styleId="WW-Absatz-Standardschriftart">
    <w:name w:val="WW-Absatz-Standardschriftart"/>
    <w:rsid w:val="00714F1F"/>
  </w:style>
  <w:style w:type="character" w:customStyle="1" w:styleId="WW-Absatz-Standardschriftart1">
    <w:name w:val="WW-Absatz-Standardschriftart1"/>
    <w:rsid w:val="00714F1F"/>
  </w:style>
  <w:style w:type="character" w:customStyle="1" w:styleId="WW8Num1z0">
    <w:name w:val="WW8Num1z0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WW8Num1z1">
    <w:name w:val="WW8Num1z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WW-Absatz-Standardschriftart11">
    <w:name w:val="WW-Absatz-Standardschriftart11"/>
    <w:rsid w:val="00714F1F"/>
  </w:style>
  <w:style w:type="character" w:customStyle="1" w:styleId="RTFNum21">
    <w:name w:val="RTF_Num 2 1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RTFNum22">
    <w:name w:val="RTF_Num 2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3">
    <w:name w:val="RTF_Num 2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4">
    <w:name w:val="RTF_Num 2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5">
    <w:name w:val="RTF_Num 2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6">
    <w:name w:val="RTF_Num 2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7">
    <w:name w:val="RTF_Num 2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8">
    <w:name w:val="RTF_Num 2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9">
    <w:name w:val="RTF_Num 2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1">
    <w:name w:val="RTF_Num 3 1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RTFNum32">
    <w:name w:val="RTF_Num 3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3">
    <w:name w:val="RTF_Num 3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4">
    <w:name w:val="RTF_Num 3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5">
    <w:name w:val="RTF_Num 3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6">
    <w:name w:val="RTF_Num 3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7">
    <w:name w:val="RTF_Num 3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8">
    <w:name w:val="RTF_Num 3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9">
    <w:name w:val="RTF_Num 3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1">
    <w:name w:val="RTF_Num 4 1"/>
    <w:rsid w:val="00714F1F"/>
    <w:rPr>
      <w:rFonts w:ascii="Arial" w:eastAsia="Arial" w:hAnsi="Arial" w:cs="Arial"/>
      <w:i/>
      <w:iCs/>
      <w:color w:val="auto"/>
      <w:sz w:val="24"/>
      <w:szCs w:val="24"/>
      <w:lang w:val="en-GB"/>
    </w:rPr>
  </w:style>
  <w:style w:type="character" w:customStyle="1" w:styleId="RTFNum42">
    <w:name w:val="RTF_Num 4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3">
    <w:name w:val="RTF_Num 4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4">
    <w:name w:val="RTF_Num 4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5">
    <w:name w:val="RTF_Num 4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6">
    <w:name w:val="RTF_Num 4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7">
    <w:name w:val="RTF_Num 4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8">
    <w:name w:val="RTF_Num 4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9">
    <w:name w:val="RTF_Num 4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1">
    <w:name w:val="RTF_Num 5 1"/>
    <w:rsid w:val="00714F1F"/>
    <w:rPr>
      <w:rFonts w:ascii="Arial" w:eastAsia="Arial" w:hAnsi="Arial" w:cs="Arial"/>
      <w:b/>
      <w:bCs/>
      <w:color w:val="auto"/>
      <w:sz w:val="24"/>
      <w:szCs w:val="24"/>
      <w:lang w:val="en-GB"/>
    </w:rPr>
  </w:style>
  <w:style w:type="character" w:customStyle="1" w:styleId="RTFNum52">
    <w:name w:val="RTF_Num 5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3">
    <w:name w:val="RTF_Num 5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4">
    <w:name w:val="RTF_Num 5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5">
    <w:name w:val="RTF_Num 5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6">
    <w:name w:val="RTF_Num 5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7">
    <w:name w:val="RTF_Num 5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8">
    <w:name w:val="RTF_Num 5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9">
    <w:name w:val="RTF_Num 5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1">
    <w:name w:val="RTF_Num 6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2">
    <w:name w:val="RTF_Num 6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3">
    <w:name w:val="RTF_Num 6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4">
    <w:name w:val="RTF_Num 6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5">
    <w:name w:val="RTF_Num 6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6">
    <w:name w:val="RTF_Num 6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7">
    <w:name w:val="RTF_Num 6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8">
    <w:name w:val="RTF_Num 6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9">
    <w:name w:val="RTF_Num 6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1">
    <w:name w:val="RTF_Num 7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2">
    <w:name w:val="RTF_Num 7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3">
    <w:name w:val="RTF_Num 7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4">
    <w:name w:val="RTF_Num 7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5">
    <w:name w:val="RTF_Num 7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6">
    <w:name w:val="RTF_Num 7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7">
    <w:name w:val="RTF_Num 7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8">
    <w:name w:val="RTF_Num 7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9">
    <w:name w:val="RTF_Num 7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1">
    <w:name w:val="RTF_Num 8 1"/>
    <w:rsid w:val="00714F1F"/>
    <w:rPr>
      <w:rFonts w:ascii="Arial" w:eastAsia="Arial" w:hAnsi="Arial" w:cs="Arial"/>
      <w:b/>
      <w:bCs/>
      <w:color w:val="auto"/>
      <w:sz w:val="20"/>
      <w:szCs w:val="20"/>
      <w:lang w:val="en-GB"/>
    </w:rPr>
  </w:style>
  <w:style w:type="character" w:customStyle="1" w:styleId="RTFNum82">
    <w:name w:val="RTF_Num 8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3">
    <w:name w:val="RTF_Num 8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4">
    <w:name w:val="RTF_Num 8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5">
    <w:name w:val="RTF_Num 8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6">
    <w:name w:val="RTF_Num 8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7">
    <w:name w:val="RTF_Num 8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8">
    <w:name w:val="RTF_Num 8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9">
    <w:name w:val="RTF_Num 8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1">
    <w:name w:val="RTF_Num 9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2">
    <w:name w:val="RTF_Num 9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3">
    <w:name w:val="RTF_Num 9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4">
    <w:name w:val="RTF_Num 9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5">
    <w:name w:val="RTF_Num 9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6">
    <w:name w:val="RTF_Num 9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7">
    <w:name w:val="RTF_Num 9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8">
    <w:name w:val="RTF_Num 9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9">
    <w:name w:val="RTF_Num 9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NumberingSymbols">
    <w:name w:val="Numbering Symbols"/>
    <w:rsid w:val="00714F1F"/>
  </w:style>
  <w:style w:type="paragraph" w:customStyle="1" w:styleId="Heading">
    <w:name w:val="Heading"/>
    <w:basedOn w:val="Normal"/>
    <w:next w:val="BodyText"/>
    <w:rsid w:val="00714F1F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semiHidden/>
    <w:rsid w:val="00714F1F"/>
    <w:pPr>
      <w:spacing w:after="120"/>
    </w:pPr>
  </w:style>
  <w:style w:type="paragraph" w:styleId="List">
    <w:name w:val="List"/>
    <w:basedOn w:val="BodyText"/>
    <w:semiHidden/>
    <w:rsid w:val="00714F1F"/>
    <w:rPr>
      <w:rFonts w:cs="Tahoma"/>
    </w:rPr>
  </w:style>
  <w:style w:type="paragraph" w:styleId="Caption">
    <w:name w:val="caption"/>
    <w:basedOn w:val="Normal"/>
    <w:qFormat/>
    <w:rsid w:val="00714F1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714F1F"/>
    <w:rPr>
      <w:rFonts w:cs="Tahoma"/>
    </w:rPr>
  </w:style>
  <w:style w:type="paragraph" w:customStyle="1" w:styleId="Caption1">
    <w:name w:val="Caption1"/>
    <w:basedOn w:val="Normal"/>
    <w:rsid w:val="00714F1F"/>
    <w:pPr>
      <w:spacing w:before="120" w:after="120"/>
    </w:pPr>
    <w:rPr>
      <w:rFonts w:cs="Tahoma"/>
      <w:i/>
      <w:iCs/>
    </w:rPr>
  </w:style>
  <w:style w:type="paragraph" w:customStyle="1" w:styleId="Heading11">
    <w:name w:val="Heading 11"/>
    <w:basedOn w:val="Normal"/>
    <w:next w:val="Normal"/>
    <w:rsid w:val="00714F1F"/>
    <w:pPr>
      <w:keepNext/>
      <w:tabs>
        <w:tab w:val="num" w:pos="0"/>
      </w:tabs>
      <w:spacing w:before="58" w:line="427" w:lineRule="exact"/>
      <w:jc w:val="center"/>
      <w:outlineLvl w:val="0"/>
    </w:pPr>
    <w:rPr>
      <w:color w:val="000000"/>
      <w:sz w:val="36"/>
      <w:szCs w:val="36"/>
    </w:rPr>
  </w:style>
  <w:style w:type="paragraph" w:styleId="BlockText">
    <w:name w:val="Block Text"/>
    <w:basedOn w:val="Normal"/>
    <w:rsid w:val="00714F1F"/>
    <w:pPr>
      <w:spacing w:before="5" w:line="216" w:lineRule="exact"/>
      <w:ind w:left="869" w:hanging="869"/>
    </w:pPr>
    <w:rPr>
      <w:color w:val="000000"/>
      <w:sz w:val="19"/>
      <w:szCs w:val="19"/>
    </w:rPr>
  </w:style>
  <w:style w:type="paragraph" w:styleId="BodyText2">
    <w:name w:val="Body Text 2"/>
    <w:basedOn w:val="Normal"/>
    <w:rsid w:val="00714F1F"/>
    <w:pPr>
      <w:ind w:left="43"/>
    </w:pPr>
    <w:rPr>
      <w:rFonts w:ascii="MAC C Swiss" w:eastAsia="MAC C Swiss" w:hAnsi="MAC C Swiss" w:cs="MAC C Swiss"/>
      <w:color w:val="000000"/>
      <w:sz w:val="19"/>
      <w:szCs w:val="19"/>
    </w:rPr>
  </w:style>
  <w:style w:type="paragraph" w:customStyle="1" w:styleId="TableContents">
    <w:name w:val="Table Contents"/>
    <w:basedOn w:val="Normal"/>
    <w:rsid w:val="00714F1F"/>
  </w:style>
  <w:style w:type="paragraph" w:customStyle="1" w:styleId="TableHeading">
    <w:name w:val="Table Heading"/>
    <w:basedOn w:val="TableContents"/>
    <w:rsid w:val="00714F1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5F7E0-6E12-4824-B381-8E0E82A99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zoricaan</dc:creator>
  <cp:lastModifiedBy>user</cp:lastModifiedBy>
  <cp:revision>87</cp:revision>
  <cp:lastPrinted>2009-07-02T14:50:00Z</cp:lastPrinted>
  <dcterms:created xsi:type="dcterms:W3CDTF">2021-01-29T10:59:00Z</dcterms:created>
  <dcterms:modified xsi:type="dcterms:W3CDTF">2026-02-17T08:26:00Z</dcterms:modified>
</cp:coreProperties>
</file>