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E3F" w:rsidRPr="008F330B" w:rsidRDefault="00EA5E3F">
      <w:pPr>
        <w:spacing w:line="100" w:lineRule="atLeast"/>
        <w:rPr>
          <w:rFonts w:ascii="Arial" w:hAnsi="Arial" w:cs="Arial"/>
        </w:rPr>
      </w:pPr>
      <w:r w:rsidRPr="008F330B">
        <w:rPr>
          <w:rFonts w:ascii="Arial" w:eastAsia="StobiSerif Regular" w:hAnsi="Arial" w:cs="Arial"/>
          <w:sz w:val="22"/>
          <w:szCs w:val="22"/>
          <w:lang w:eastAsia="ar-SA" w:bidi="ar-SA"/>
        </w:rPr>
        <w:t xml:space="preserve">Образец „ДЕ“      </w:t>
      </w:r>
    </w:p>
    <w:tbl>
      <w:tblPr>
        <w:tblW w:w="0" w:type="auto"/>
        <w:tblInd w:w="-440" w:type="dxa"/>
        <w:tblLayout w:type="fixed"/>
        <w:tblLook w:val="0000" w:firstRow="0" w:lastRow="0" w:firstColumn="0" w:lastColumn="0" w:noHBand="0" w:noVBand="0"/>
      </w:tblPr>
      <w:tblGrid>
        <w:gridCol w:w="236"/>
        <w:gridCol w:w="121"/>
        <w:gridCol w:w="201"/>
        <w:gridCol w:w="152"/>
        <w:gridCol w:w="171"/>
        <w:gridCol w:w="182"/>
        <w:gridCol w:w="141"/>
        <w:gridCol w:w="212"/>
        <w:gridCol w:w="43"/>
        <w:gridCol w:w="310"/>
        <w:gridCol w:w="291"/>
        <w:gridCol w:w="62"/>
        <w:gridCol w:w="262"/>
        <w:gridCol w:w="91"/>
        <w:gridCol w:w="233"/>
        <w:gridCol w:w="119"/>
        <w:gridCol w:w="205"/>
        <w:gridCol w:w="147"/>
        <w:gridCol w:w="177"/>
        <w:gridCol w:w="175"/>
        <w:gridCol w:w="236"/>
        <w:gridCol w:w="138"/>
        <w:gridCol w:w="257"/>
        <w:gridCol w:w="98"/>
        <w:gridCol w:w="157"/>
        <w:gridCol w:w="215"/>
        <w:gridCol w:w="194"/>
        <w:gridCol w:w="159"/>
        <w:gridCol w:w="236"/>
        <w:gridCol w:w="119"/>
        <w:gridCol w:w="288"/>
        <w:gridCol w:w="81"/>
        <w:gridCol w:w="314"/>
        <w:gridCol w:w="43"/>
        <w:gridCol w:w="332"/>
        <w:gridCol w:w="43"/>
        <w:gridCol w:w="322"/>
        <w:gridCol w:w="80"/>
        <w:gridCol w:w="274"/>
        <w:gridCol w:w="121"/>
        <w:gridCol w:w="236"/>
        <w:gridCol w:w="159"/>
        <w:gridCol w:w="197"/>
        <w:gridCol w:w="198"/>
        <w:gridCol w:w="158"/>
        <w:gridCol w:w="237"/>
        <w:gridCol w:w="119"/>
        <w:gridCol w:w="276"/>
        <w:gridCol w:w="80"/>
        <w:gridCol w:w="315"/>
        <w:gridCol w:w="43"/>
        <w:gridCol w:w="330"/>
        <w:gridCol w:w="45"/>
        <w:gridCol w:w="311"/>
        <w:gridCol w:w="84"/>
        <w:gridCol w:w="416"/>
        <w:gridCol w:w="13"/>
        <w:gridCol w:w="766"/>
      </w:tblGrid>
      <w:tr w:rsidR="00EA5E3F" w:rsidRPr="008F330B">
        <w:tc>
          <w:tcPr>
            <w:tcW w:w="357" w:type="dxa"/>
            <w:gridSpan w:val="2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7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7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69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32" w:type="dxa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4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7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8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30" w:type="dxa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500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779" w:type="dxa"/>
            <w:gridSpan w:val="2"/>
            <w:tcBorders>
              <w:righ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</w:tr>
      <w:tr w:rsidR="00EA5E3F" w:rsidRPr="008F330B">
        <w:trPr>
          <w:trHeight w:val="638"/>
        </w:trPr>
        <w:tc>
          <w:tcPr>
            <w:tcW w:w="357" w:type="dxa"/>
            <w:gridSpan w:val="2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1101" w:type="dxa"/>
            <w:gridSpan w:val="6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Период</w:t>
            </w: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1423" w:type="dxa"/>
            <w:gridSpan w:val="7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Контролор</w:t>
            </w:r>
          </w:p>
          <w:p w:rsidR="00EA5E3F" w:rsidRPr="008F330B" w:rsidRDefault="00EA5E3F">
            <w:pPr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4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7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8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30" w:type="dxa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500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779" w:type="dxa"/>
            <w:gridSpan w:val="2"/>
            <w:tcBorders>
              <w:righ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</w:tr>
      <w:tr w:rsidR="00EA5E3F" w:rsidRPr="008F330B">
        <w:tc>
          <w:tcPr>
            <w:tcW w:w="236" w:type="dxa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255" w:type="dxa"/>
            <w:gridSpan w:val="2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10" w:type="dxa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291" w:type="dxa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1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255" w:type="dxa"/>
            <w:gridSpan w:val="2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0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1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0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1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2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766" w:type="dxa"/>
            <w:tcBorders>
              <w:left w:val="single" w:sz="4" w:space="0" w:color="000000"/>
              <w:righ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</w:tr>
      <w:tr w:rsidR="00EA5E3F" w:rsidRPr="008F330B">
        <w:tc>
          <w:tcPr>
            <w:tcW w:w="236" w:type="dxa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</w:t>
            </w:r>
          </w:p>
        </w:tc>
        <w:tc>
          <w:tcPr>
            <w:tcW w:w="32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</w:t>
            </w:r>
          </w:p>
        </w:tc>
        <w:tc>
          <w:tcPr>
            <w:tcW w:w="32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3</w:t>
            </w:r>
          </w:p>
        </w:tc>
        <w:tc>
          <w:tcPr>
            <w:tcW w:w="25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10" w:type="dxa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4</w:t>
            </w:r>
          </w:p>
        </w:tc>
        <w:tc>
          <w:tcPr>
            <w:tcW w:w="291" w:type="dxa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5</w:t>
            </w:r>
          </w:p>
        </w:tc>
        <w:tc>
          <w:tcPr>
            <w:tcW w:w="324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6</w:t>
            </w:r>
          </w:p>
        </w:tc>
        <w:tc>
          <w:tcPr>
            <w:tcW w:w="324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7</w:t>
            </w:r>
          </w:p>
        </w:tc>
        <w:tc>
          <w:tcPr>
            <w:tcW w:w="324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8</w:t>
            </w:r>
          </w:p>
        </w:tc>
        <w:tc>
          <w:tcPr>
            <w:tcW w:w="324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9</w:t>
            </w:r>
          </w:p>
        </w:tc>
        <w:tc>
          <w:tcPr>
            <w:tcW w:w="411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10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11</w:t>
            </w:r>
          </w:p>
        </w:tc>
        <w:tc>
          <w:tcPr>
            <w:tcW w:w="25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09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12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13</w:t>
            </w:r>
          </w:p>
        </w:tc>
        <w:tc>
          <w:tcPr>
            <w:tcW w:w="407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14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15</w:t>
            </w:r>
          </w:p>
        </w:tc>
        <w:tc>
          <w:tcPr>
            <w:tcW w:w="418" w:type="dxa"/>
            <w:gridSpan w:val="3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16</w:t>
            </w:r>
          </w:p>
        </w:tc>
        <w:tc>
          <w:tcPr>
            <w:tcW w:w="40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17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18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19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20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21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22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23</w:t>
            </w:r>
          </w:p>
        </w:tc>
        <w:tc>
          <w:tcPr>
            <w:tcW w:w="418" w:type="dxa"/>
            <w:gridSpan w:val="3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24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25</w:t>
            </w:r>
          </w:p>
        </w:tc>
        <w:tc>
          <w:tcPr>
            <w:tcW w:w="429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26</w:t>
            </w:r>
          </w:p>
        </w:tc>
        <w:tc>
          <w:tcPr>
            <w:tcW w:w="766" w:type="dxa"/>
            <w:tcBorders>
              <w:righ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</w:tr>
      <w:tr w:rsidR="00EA5E3F" w:rsidRPr="008F330B">
        <w:tc>
          <w:tcPr>
            <w:tcW w:w="236" w:type="dxa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968" w:type="dxa"/>
            <w:gridSpan w:val="6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Вид работа</w:t>
            </w:r>
          </w:p>
        </w:tc>
        <w:tc>
          <w:tcPr>
            <w:tcW w:w="25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2703" w:type="dxa"/>
            <w:gridSpan w:val="14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Идентификационен број</w:t>
            </w:r>
          </w:p>
          <w:p w:rsidR="00EA5E3F" w:rsidRPr="008F330B" w:rsidRDefault="00EA5E3F">
            <w:pPr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(ЕМБС)</w:t>
            </w:r>
          </w:p>
        </w:tc>
        <w:tc>
          <w:tcPr>
            <w:tcW w:w="25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6804" w:type="dxa"/>
            <w:gridSpan w:val="33"/>
            <w:tcBorders>
              <w:righ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Резервни кодекси</w:t>
            </w:r>
          </w:p>
        </w:tc>
      </w:tr>
      <w:tr w:rsidR="00EA5E3F" w:rsidRPr="008F330B">
        <w:tc>
          <w:tcPr>
            <w:tcW w:w="236" w:type="dxa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2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3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3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25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10" w:type="dxa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291" w:type="dxa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11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25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09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07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18" w:type="dxa"/>
            <w:gridSpan w:val="3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02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18" w:type="dxa"/>
            <w:gridSpan w:val="3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29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766" w:type="dxa"/>
            <w:tcBorders>
              <w:bottom w:val="single" w:sz="4" w:space="0" w:color="000000"/>
              <w:righ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</w:tr>
    </w:tbl>
    <w:p w:rsidR="00EA5E3F" w:rsidRPr="008F330B" w:rsidRDefault="00EA5E3F">
      <w:pPr>
        <w:spacing w:line="100" w:lineRule="atLeast"/>
        <w:jc w:val="center"/>
        <w:rPr>
          <w:rFonts w:ascii="Arial" w:hAnsi="Arial" w:cs="Arial"/>
        </w:rPr>
      </w:pPr>
    </w:p>
    <w:p w:rsidR="00EA5E3F" w:rsidRPr="008F330B" w:rsidRDefault="00EA5E3F">
      <w:pPr>
        <w:rPr>
          <w:rFonts w:ascii="Arial" w:eastAsia="StobiSerif Regular" w:hAnsi="Arial" w:cs="Arial"/>
          <w:color w:val="000000"/>
          <w:sz w:val="20"/>
          <w:szCs w:val="20"/>
        </w:rPr>
      </w:pPr>
      <w:r w:rsidRPr="008F330B">
        <w:rPr>
          <w:rFonts w:ascii="Arial" w:eastAsia="StobiSerif Regular" w:hAnsi="Arial" w:cs="Arial"/>
          <w:color w:val="000000"/>
          <w:sz w:val="20"/>
          <w:szCs w:val="20"/>
        </w:rPr>
        <w:t>Назив</w:t>
      </w:r>
      <w:r w:rsidRPr="008F330B">
        <w:rPr>
          <w:rFonts w:ascii="Arial" w:hAnsi="Arial" w:cs="Arial"/>
          <w:color w:val="000000"/>
          <w:sz w:val="20"/>
          <w:szCs w:val="20"/>
        </w:rPr>
        <w:t xml:space="preserve"> на субјектот </w:t>
      </w:r>
      <w:r w:rsidR="0006659B">
        <w:rPr>
          <w:rFonts w:ascii="Arial" w:hAnsi="Arial" w:cs="Arial"/>
          <w:color w:val="000000"/>
          <w:sz w:val="20"/>
          <w:szCs w:val="20"/>
        </w:rPr>
        <w:t>СОУ Гимназија Јосип Броз Тито</w:t>
      </w:r>
    </w:p>
    <w:p w:rsidR="00EA5E3F" w:rsidRPr="008F330B" w:rsidRDefault="00EA5E3F">
      <w:pPr>
        <w:rPr>
          <w:rFonts w:ascii="Arial" w:eastAsia="StobiSerif Regular" w:hAnsi="Arial" w:cs="Arial"/>
          <w:color w:val="000000"/>
          <w:sz w:val="20"/>
          <w:szCs w:val="20"/>
        </w:rPr>
      </w:pPr>
      <w:r w:rsidRPr="008F330B">
        <w:rPr>
          <w:rFonts w:ascii="Arial" w:eastAsia="StobiSerif Regular" w:hAnsi="Arial" w:cs="Arial"/>
          <w:color w:val="000000"/>
          <w:sz w:val="20"/>
          <w:szCs w:val="20"/>
        </w:rPr>
        <w:t>Адреса</w:t>
      </w:r>
      <w:r w:rsidRPr="008F330B">
        <w:rPr>
          <w:rFonts w:ascii="Arial" w:hAnsi="Arial" w:cs="Arial"/>
          <w:color w:val="000000"/>
          <w:sz w:val="20"/>
          <w:szCs w:val="20"/>
        </w:rPr>
        <w:t xml:space="preserve">, седиште и телефон </w:t>
      </w:r>
      <w:r w:rsidR="0006659B">
        <w:rPr>
          <w:rFonts w:ascii="Arial" w:hAnsi="Arial" w:cs="Arial"/>
          <w:color w:val="000000"/>
          <w:sz w:val="20"/>
          <w:szCs w:val="20"/>
        </w:rPr>
        <w:t>ул Булевар 1 ви мај 51</w:t>
      </w:r>
    </w:p>
    <w:p w:rsidR="00EA5E3F" w:rsidRPr="0006659B" w:rsidRDefault="00EA5E3F">
      <w:pPr>
        <w:rPr>
          <w:rFonts w:ascii="Arial" w:eastAsia="StobiSerif Regular" w:hAnsi="Arial" w:cs="Arial"/>
          <w:color w:val="000000"/>
          <w:sz w:val="20"/>
          <w:szCs w:val="20"/>
          <w:lang w:val="en-US"/>
        </w:rPr>
      </w:pPr>
      <w:r w:rsidRPr="008F330B">
        <w:rPr>
          <w:rFonts w:ascii="Arial" w:eastAsia="StobiSerif Regular" w:hAnsi="Arial" w:cs="Arial"/>
          <w:color w:val="000000"/>
          <w:sz w:val="20"/>
          <w:szCs w:val="20"/>
        </w:rPr>
        <w:t>Адреса</w:t>
      </w:r>
      <w:r w:rsidRPr="008F330B">
        <w:rPr>
          <w:rFonts w:ascii="Arial" w:hAnsi="Arial" w:cs="Arial"/>
          <w:color w:val="000000"/>
          <w:sz w:val="20"/>
          <w:szCs w:val="20"/>
        </w:rPr>
        <w:t xml:space="preserve"> за е-пошта</w:t>
      </w:r>
      <w:r w:rsidR="0006659B">
        <w:rPr>
          <w:rFonts w:ascii="Arial" w:hAnsi="Arial" w:cs="Arial"/>
          <w:color w:val="000000"/>
          <w:sz w:val="20"/>
          <w:szCs w:val="20"/>
        </w:rPr>
        <w:t xml:space="preserve"> </w:t>
      </w:r>
      <w:r w:rsidR="0006659B">
        <w:rPr>
          <w:rFonts w:ascii="Arial" w:hAnsi="Arial" w:cs="Arial"/>
          <w:color w:val="000000"/>
          <w:sz w:val="20"/>
          <w:szCs w:val="20"/>
          <w:lang w:val="en-US"/>
        </w:rPr>
        <w:t>josipbroztito.@t-home.mk</w:t>
      </w:r>
    </w:p>
    <w:p w:rsidR="00EA5E3F" w:rsidRPr="0006659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  <w:lang w:val="en-US"/>
        </w:rPr>
      </w:pPr>
      <w:r w:rsidRPr="008F330B">
        <w:rPr>
          <w:rFonts w:ascii="Arial" w:eastAsia="StobiSerif Regular" w:hAnsi="Arial" w:cs="Arial"/>
          <w:color w:val="000000"/>
          <w:sz w:val="20"/>
          <w:szCs w:val="20"/>
        </w:rPr>
        <w:t>Единствен</w:t>
      </w:r>
      <w:r w:rsidRPr="008F330B">
        <w:rPr>
          <w:rFonts w:ascii="Arial" w:hAnsi="Arial" w:cs="Arial"/>
          <w:color w:val="000000"/>
          <w:sz w:val="20"/>
          <w:szCs w:val="20"/>
        </w:rPr>
        <w:t xml:space="preserve"> даночен број </w:t>
      </w:r>
      <w:r w:rsidR="0006659B">
        <w:rPr>
          <w:rFonts w:ascii="Arial" w:hAnsi="Arial" w:cs="Arial"/>
          <w:color w:val="000000"/>
          <w:sz w:val="20"/>
          <w:szCs w:val="20"/>
          <w:lang w:val="en-US"/>
        </w:rPr>
        <w:t>4002974110471</w:t>
      </w:r>
    </w:p>
    <w:p w:rsidR="00EA5E3F" w:rsidRPr="008F330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</w:rPr>
      </w:pPr>
    </w:p>
    <w:p w:rsidR="00EA5E3F" w:rsidRPr="008F330B" w:rsidRDefault="00EA5E3F">
      <w:pPr>
        <w:spacing w:line="100" w:lineRule="atLeast"/>
        <w:jc w:val="center"/>
        <w:rPr>
          <w:rFonts w:ascii="Arial" w:eastAsia="StobiSerif Regular" w:hAnsi="Arial" w:cs="Arial"/>
          <w:color w:val="000000"/>
          <w:sz w:val="20"/>
          <w:szCs w:val="20"/>
        </w:rPr>
      </w:pPr>
      <w:r w:rsidRPr="008F330B">
        <w:rPr>
          <w:rFonts w:ascii="Arial" w:eastAsia="StobiSerif Regular" w:hAnsi="Arial" w:cs="Arial"/>
          <w:b/>
          <w:bCs/>
          <w:color w:val="000000"/>
          <w:sz w:val="20"/>
          <w:szCs w:val="20"/>
        </w:rPr>
        <w:t>ПОСЕБНИ</w:t>
      </w:r>
      <w:r w:rsidRPr="008F330B">
        <w:rPr>
          <w:rFonts w:ascii="Arial" w:hAnsi="Arial" w:cs="Arial"/>
          <w:b/>
          <w:bCs/>
          <w:color w:val="000000"/>
          <w:sz w:val="20"/>
          <w:szCs w:val="20"/>
        </w:rPr>
        <w:t xml:space="preserve"> ПОДАТОЦИ</w:t>
      </w:r>
    </w:p>
    <w:p w:rsidR="00EA5E3F" w:rsidRPr="008F330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</w:rPr>
      </w:pPr>
      <w:r w:rsidRPr="008F330B">
        <w:rPr>
          <w:rFonts w:ascii="Arial" w:eastAsia="StobiSerif Regular" w:hAnsi="Arial" w:cs="Arial"/>
          <w:color w:val="000000"/>
          <w:sz w:val="20"/>
          <w:szCs w:val="20"/>
        </w:rPr>
        <w:t>за</w:t>
      </w:r>
      <w:r w:rsidRPr="008F330B">
        <w:rPr>
          <w:rFonts w:ascii="Arial" w:hAnsi="Arial" w:cs="Arial"/>
          <w:color w:val="000000"/>
          <w:sz w:val="20"/>
          <w:szCs w:val="20"/>
        </w:rPr>
        <w:t xml:space="preserve"> државна евиденција за корисниците на средства </w:t>
      </w:r>
    </w:p>
    <w:p w:rsidR="00EA5E3F" w:rsidRPr="008F330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</w:rPr>
      </w:pPr>
      <w:r w:rsidRPr="008F330B">
        <w:rPr>
          <w:rFonts w:ascii="Arial" w:eastAsia="StobiSerif Regular" w:hAnsi="Arial" w:cs="Arial"/>
          <w:color w:val="000000"/>
          <w:sz w:val="20"/>
          <w:szCs w:val="20"/>
        </w:rPr>
        <w:t>од</w:t>
      </w:r>
      <w:r w:rsidRPr="008F330B">
        <w:rPr>
          <w:rFonts w:ascii="Arial" w:hAnsi="Arial" w:cs="Arial"/>
          <w:color w:val="000000"/>
          <w:sz w:val="20"/>
          <w:szCs w:val="20"/>
        </w:rPr>
        <w:t xml:space="preserve"> Буџетот на фондовите</w:t>
      </w:r>
    </w:p>
    <w:p w:rsidR="00EA5E3F" w:rsidRPr="008F330B" w:rsidRDefault="00EA5E3F">
      <w:pPr>
        <w:spacing w:line="100" w:lineRule="atLeast"/>
        <w:jc w:val="right"/>
        <w:rPr>
          <w:rFonts w:ascii="Arial" w:eastAsia="StobiSerif Regular" w:hAnsi="Arial" w:cs="Arial"/>
          <w:color w:val="000000"/>
          <w:sz w:val="20"/>
          <w:szCs w:val="20"/>
        </w:rPr>
      </w:pPr>
      <w:r w:rsidRPr="008F330B">
        <w:rPr>
          <w:rFonts w:ascii="Arial" w:hAnsi="Arial" w:cs="Arial"/>
          <w:color w:val="000000"/>
          <w:sz w:val="20"/>
          <w:szCs w:val="20"/>
        </w:rPr>
        <w:t>(во денари)</w:t>
      </w:r>
    </w:p>
    <w:tbl>
      <w:tblPr>
        <w:tblW w:w="9833" w:type="dxa"/>
        <w:tblInd w:w="-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0"/>
        <w:gridCol w:w="2055"/>
        <w:gridCol w:w="3290"/>
        <w:gridCol w:w="865"/>
        <w:gridCol w:w="1371"/>
        <w:gridCol w:w="32"/>
        <w:gridCol w:w="1372"/>
        <w:gridCol w:w="90"/>
        <w:gridCol w:w="75"/>
        <w:gridCol w:w="23"/>
      </w:tblGrid>
      <w:tr w:rsidR="00EA5E3F" w:rsidRPr="008F330B" w:rsidTr="00AE4D45">
        <w:trPr>
          <w:trHeight w:val="186"/>
        </w:trPr>
        <w:tc>
          <w:tcPr>
            <w:tcW w:w="6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Ред.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20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Група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сметки, сметка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д=дел</w:t>
            </w:r>
          </w:p>
        </w:tc>
        <w:tc>
          <w:tcPr>
            <w:tcW w:w="32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Позиција</w:t>
            </w:r>
          </w:p>
        </w:tc>
        <w:tc>
          <w:tcPr>
            <w:tcW w:w="8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Ознака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АОП</w:t>
            </w:r>
          </w:p>
        </w:tc>
        <w:tc>
          <w:tcPr>
            <w:tcW w:w="27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Износ</w:t>
            </w:r>
          </w:p>
        </w:tc>
        <w:tc>
          <w:tcPr>
            <w:tcW w:w="90" w:type="dxa"/>
            <w:tcBorders>
              <w:top w:val="single" w:sz="2" w:space="0" w:color="000000"/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  <w:tcBorders>
              <w:top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rPr>
          <w:trHeight w:val="186"/>
        </w:trPr>
        <w:tc>
          <w:tcPr>
            <w:tcW w:w="6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Претходна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14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Тековна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година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rPr>
          <w:trHeight w:val="373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rPr>
          <w:trHeight w:val="373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А.НЕМАТЕРИЈАЛНИ СРЕДСТВА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основачки издатоци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основачки издатоци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602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Акумулирана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амортизација (исправка на вредноста) на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основачки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издатоци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603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основачки издатоци 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112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604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издатоци во истражувања и развој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5.1.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pStyle w:val="IASBNormal"/>
              <w:snapToGrid w:val="0"/>
              <w:rPr>
                <w:rFonts w:ascii="Arial" w:eastAsia="StobiSerif Regular" w:hAnsi="Arial" w:cs="Arial"/>
                <w:color w:val="000000"/>
                <w:sz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lang w:val="mk-MK"/>
              </w:rPr>
              <w:t xml:space="preserve">Плата и надоместоци на плата на вработените кои директно работат на истражувања и развој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606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5.2.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pStyle w:val="IASBNormal"/>
              <w:snapToGrid w:val="0"/>
              <w:rPr>
                <w:rFonts w:ascii="Arial" w:eastAsia="StobiSerif Regular" w:hAnsi="Arial" w:cs="Arial"/>
                <w:color w:val="000000"/>
                <w:sz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lang w:val="mk-MK"/>
              </w:rPr>
              <w:t xml:space="preserve">Трошоци за материјали и услуги користени или потрошени при истражувања и развој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607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525"/>
        </w:trPr>
        <w:tc>
          <w:tcPr>
            <w:tcW w:w="6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Ред.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20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Група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сметки, сметка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д=дел</w:t>
            </w:r>
          </w:p>
        </w:tc>
        <w:tc>
          <w:tcPr>
            <w:tcW w:w="32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Позиција</w:t>
            </w:r>
          </w:p>
        </w:tc>
        <w:tc>
          <w:tcPr>
            <w:tcW w:w="8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Ознака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АОП</w:t>
            </w:r>
          </w:p>
        </w:tc>
        <w:tc>
          <w:tcPr>
            <w:tcW w:w="2775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Износ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rPr>
          <w:trHeight w:val="186"/>
        </w:trPr>
        <w:tc>
          <w:tcPr>
            <w:tcW w:w="6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Претходна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Тековна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rPr>
          <w:trHeight w:val="373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rPr>
          <w:trHeight w:val="373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5.3.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Амортизација на недвижности, постројки и опрема користени при истражувања и развој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608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rPr>
          <w:trHeight w:val="373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5.4.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IASBNormal"/>
              <w:snapToGrid w:val="0"/>
              <w:rPr>
                <w:rFonts w:ascii="Arial" w:eastAsia="StobiSerif Regular" w:hAnsi="Arial" w:cs="Arial"/>
                <w:color w:val="000000"/>
                <w:sz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lang w:val="mk-MK"/>
              </w:rPr>
              <w:t xml:space="preserve">Амортизација на патенти и лиценци  користени при истражувања и развој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609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rPr>
          <w:trHeight w:val="556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издатоци во истражување и развој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rPr>
          <w:trHeight w:val="373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Акумулирана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амортизација (исправка на вредноста) на издатоци во истражување и развој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8.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издатоци за истражување и развој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112 од БС)</w:t>
            </w:r>
          </w:p>
        </w:tc>
        <w:tc>
          <w:tcPr>
            <w:tcW w:w="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002д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патенти, лиценци, концесии и други права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613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патенти, лиценци, концесии и други права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614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Акумулирана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амортизација (исправка на вредноста) на патенти, лиценци, концесии и други права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615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патенти, лиценци, концесии и други права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112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616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002д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софтвер со лиценца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617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софтвер со лиценца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618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Акумулирана амортизација (исправка на вредноста) на софтвер со лиценца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619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софтвер со лиценца 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112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002д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 на софтвер развиен за сопствена употреба 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495"/>
        </w:trPr>
        <w:tc>
          <w:tcPr>
            <w:tcW w:w="66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Ред.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205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Група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сметки, сметка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д=дел</w:t>
            </w:r>
          </w:p>
        </w:tc>
        <w:tc>
          <w:tcPr>
            <w:tcW w:w="329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Позиција</w:t>
            </w:r>
          </w:p>
        </w:tc>
        <w:tc>
          <w:tcPr>
            <w:tcW w:w="86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Ознака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АОП</w:t>
            </w:r>
          </w:p>
        </w:tc>
        <w:tc>
          <w:tcPr>
            <w:tcW w:w="277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Износ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Претходна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Тековна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година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софтвер  развиен за сопствена употреба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Акумулирана амортизација (исправка на вредноста) на софтвер  развиен за сопствена употреба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623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софтвер развиен за сопствена употреба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112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002д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 набавени бази на податоци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625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набавени бази на податоци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626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Акумулирана амортизација (исправка на вредноста) на набавени бази на податоци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627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набавени бази на податоци 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112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628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002д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 бази на податоци  развиени за сопствена употреба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629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бази на податоци  развиени  за сопствена употреба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Акумулирана амортизација (исправка на вредноста) на бази на податоци  развиени  за сопствена употреба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631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28.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 бази на податоци  развиени  за сопствена употреба 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112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632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003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други нематеријални права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на други нематеријални права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(ревалоризација)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634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Акумулирана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амортизација (исправка на вредноста) на други нематеријални права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635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Ред.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205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Група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сметки, сметка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д=дел</w:t>
            </w:r>
          </w:p>
        </w:tc>
        <w:tc>
          <w:tcPr>
            <w:tcW w:w="329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Позиција</w:t>
            </w:r>
          </w:p>
        </w:tc>
        <w:tc>
          <w:tcPr>
            <w:tcW w:w="86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Ознака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АОП</w:t>
            </w:r>
          </w:p>
        </w:tc>
        <w:tc>
          <w:tcPr>
            <w:tcW w:w="277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Износ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Претходна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година</w:t>
            </w: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Тековна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година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други нематеријални права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112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636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Б.МАТЕРИЈАЛНИ ДОБРА И ПРИРОДНИ БОГАТСТВА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Зем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јиште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637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018д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земјиште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638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земјиште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113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639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011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Шуми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640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018д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шуми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641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38.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шуми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113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642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материјалните добра и природните</w:t>
            </w:r>
          </w:p>
          <w:p w:rsidR="00EA5E3F" w:rsidRPr="008F330B" w:rsidRDefault="00EA5E3F">
            <w:pPr>
              <w:autoSpaceDE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богатства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643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b/>
                <w:bCs/>
                <w:color w:val="000000"/>
                <w:sz w:val="20"/>
                <w:szCs w:val="20"/>
              </w:rPr>
              <w:t>В. МАТЕРИ</w:t>
            </w:r>
            <w:r w:rsidRPr="008F330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ЈАЛНИ СРЕДСТВА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022д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информациска и телекомуникациска опрема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644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028д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информациска и телекомуникациска опрема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645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rPr>
          <w:trHeight w:val="698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lastRenderedPageBreak/>
              <w:t>42.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029д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Акумулирана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амортизација (исправка на вредноста) </w:t>
            </w: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информациска и телекомуникациска опрема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646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rPr>
          <w:trHeight w:val="1061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информациска и телекомуникациска опрема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117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647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AF186C" w:rsidRDefault="00AF186C" w:rsidP="00230A78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  <w:p w:rsidR="00EA5E3F" w:rsidRPr="00AF186C" w:rsidRDefault="00EA5E3F" w:rsidP="00230A78">
            <w:pPr>
              <w:jc w:val="right"/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230A78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022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компјутерска  опрема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648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E121F7" w:rsidRDefault="00251F3A" w:rsidP="00230A78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  <w:t>17.095.864</w:t>
            </w: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E121F7" w:rsidRDefault="00251F3A" w:rsidP="001F2DC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  <w:t>11.876.832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028д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компјутерска опрема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649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Ред.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205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Група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сметки, сметка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=дел</w:t>
            </w:r>
          </w:p>
        </w:tc>
        <w:tc>
          <w:tcPr>
            <w:tcW w:w="329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Позиција</w:t>
            </w:r>
          </w:p>
        </w:tc>
        <w:tc>
          <w:tcPr>
            <w:tcW w:w="86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Ознака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АОП</w:t>
            </w:r>
          </w:p>
        </w:tc>
        <w:tc>
          <w:tcPr>
            <w:tcW w:w="277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Износ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vMerge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Претходна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EA5E3F" w:rsidRPr="008F330B" w:rsidRDefault="00EA5E3F">
            <w:pPr>
              <w:pStyle w:val="TableContents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Тековна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година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6F147D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8F330B" w:rsidRDefault="006F147D" w:rsidP="006F147D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6F147D" w:rsidRPr="008F330B" w:rsidRDefault="006F147D" w:rsidP="006F147D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029д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6F147D" w:rsidRPr="008F330B" w:rsidRDefault="006F147D" w:rsidP="006F147D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Акумулирана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амортизација (исправка на вредноста) </w:t>
            </w: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компјутерска опрема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8F330B" w:rsidRDefault="006F147D" w:rsidP="006F147D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1F2DCA" w:rsidRDefault="00251F3A" w:rsidP="006F147D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  <w:t>12.743.380</w:t>
            </w: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E121F7" w:rsidRDefault="00251F3A" w:rsidP="006F147D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  <w:t>8.104.755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6F147D" w:rsidRPr="008F330B" w:rsidRDefault="006F147D" w:rsidP="006F147D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6F147D" w:rsidRPr="008F330B" w:rsidRDefault="006F147D" w:rsidP="006F147D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6F147D" w:rsidRPr="008F330B" w:rsidRDefault="006F147D" w:rsidP="006F147D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6F147D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8F330B" w:rsidRDefault="006F147D" w:rsidP="006F147D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6F147D" w:rsidRPr="008F330B" w:rsidRDefault="006F147D" w:rsidP="006F147D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6F147D" w:rsidRPr="008F330B" w:rsidRDefault="006F147D" w:rsidP="006F147D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компјутерска опрема</w:t>
            </w:r>
          </w:p>
          <w:p w:rsidR="006F147D" w:rsidRPr="008F330B" w:rsidRDefault="006F147D" w:rsidP="006F147D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117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8F330B" w:rsidRDefault="006F147D" w:rsidP="006F147D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651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Default="006F147D" w:rsidP="006F147D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6F147D" w:rsidRPr="00251F3A" w:rsidRDefault="006F147D" w:rsidP="006F147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  <w:r w:rsidR="00251F3A">
              <w:rPr>
                <w:rFonts w:ascii="Arial" w:hAnsi="Arial" w:cs="Arial"/>
                <w:sz w:val="20"/>
                <w:szCs w:val="20"/>
                <w:lang w:val="en-US"/>
              </w:rPr>
              <w:t>352.484</w:t>
            </w: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121F7" w:rsidRDefault="00E121F7" w:rsidP="006F147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6F147D" w:rsidRPr="00E121F7" w:rsidRDefault="00251F3A" w:rsidP="006F147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3.772.077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6F147D" w:rsidRPr="008F330B" w:rsidRDefault="006F147D" w:rsidP="006F147D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6F147D" w:rsidRPr="008F330B" w:rsidRDefault="006F147D" w:rsidP="006F147D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6F147D" w:rsidRPr="008F330B" w:rsidRDefault="006F147D" w:rsidP="006F147D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6F147D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8F330B" w:rsidRDefault="006F147D" w:rsidP="006F147D">
            <w:pPr>
              <w:snapToGrid w:val="0"/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48.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6F147D" w:rsidRPr="008F330B" w:rsidRDefault="006F147D" w:rsidP="006F147D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  <w:r w:rsidRPr="008F330B">
              <w:rPr>
                <w:rFonts w:ascii="Arial" w:hAnsi="Arial" w:cs="Arial"/>
                <w:sz w:val="20"/>
                <w:szCs w:val="20"/>
              </w:rPr>
              <w:t>025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6F147D" w:rsidRPr="008F330B" w:rsidRDefault="006F147D" w:rsidP="006F147D">
            <w:pPr>
              <w:jc w:val="both"/>
              <w:rPr>
                <w:rFonts w:ascii="Arial" w:eastAsia="StobiSerif Regular" w:hAnsi="Arial" w:cs="Arial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sz w:val="20"/>
                <w:szCs w:val="20"/>
              </w:rPr>
              <w:t xml:space="preserve"> вредност на други материјални средства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8F330B" w:rsidRDefault="006F147D" w:rsidP="006F147D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  <w:r w:rsidRPr="008F330B">
              <w:rPr>
                <w:rFonts w:ascii="Arial" w:hAnsi="Arial" w:cs="Arial"/>
                <w:sz w:val="20"/>
                <w:szCs w:val="20"/>
              </w:rPr>
              <w:t>652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43393E" w:rsidRDefault="006F147D" w:rsidP="006F147D">
            <w:pPr>
              <w:jc w:val="right"/>
              <w:rPr>
                <w:rFonts w:ascii="Arial" w:eastAsia="StobiSerif Regular" w:hAnsi="Arial" w:cs="Arial"/>
                <w:b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43393E" w:rsidRDefault="006F147D" w:rsidP="006F147D">
            <w:pPr>
              <w:jc w:val="right"/>
              <w:rPr>
                <w:rFonts w:ascii="Arial" w:eastAsia="StobiSerif Regular" w:hAnsi="Arial" w:cs="Arial"/>
                <w:b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6F147D" w:rsidRPr="008F330B" w:rsidRDefault="006F147D" w:rsidP="006F147D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</w:p>
        </w:tc>
        <w:tc>
          <w:tcPr>
            <w:tcW w:w="75" w:type="dxa"/>
          </w:tcPr>
          <w:p w:rsidR="006F147D" w:rsidRPr="008F330B" w:rsidRDefault="006F147D" w:rsidP="006F147D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</w:p>
        </w:tc>
        <w:tc>
          <w:tcPr>
            <w:tcW w:w="23" w:type="dxa"/>
          </w:tcPr>
          <w:p w:rsidR="006F147D" w:rsidRPr="008F330B" w:rsidRDefault="006F147D" w:rsidP="006F147D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</w:p>
        </w:tc>
      </w:tr>
      <w:tr w:rsidR="006F147D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8F330B" w:rsidRDefault="006F147D" w:rsidP="006F147D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  <w:r w:rsidRPr="008F330B">
              <w:rPr>
                <w:rFonts w:ascii="Arial" w:hAnsi="Arial" w:cs="Arial"/>
                <w:sz w:val="20"/>
                <w:szCs w:val="20"/>
              </w:rPr>
              <w:t>49.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6F147D" w:rsidRPr="008F330B" w:rsidRDefault="006F147D" w:rsidP="006F147D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sz w:val="20"/>
                <w:szCs w:val="20"/>
              </w:rPr>
              <w:t>028д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6F147D" w:rsidRPr="008F330B" w:rsidRDefault="006F147D" w:rsidP="006F147D">
            <w:pPr>
              <w:autoSpaceDE w:val="0"/>
              <w:snapToGrid w:val="0"/>
              <w:jc w:val="both"/>
              <w:rPr>
                <w:rFonts w:ascii="Arial" w:eastAsia="StobiSerif Regular" w:hAnsi="Arial" w:cs="Arial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други материјални средства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8F330B" w:rsidRDefault="006F147D" w:rsidP="006F147D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  <w:r w:rsidRPr="008F330B">
              <w:rPr>
                <w:rFonts w:ascii="Arial" w:hAnsi="Arial" w:cs="Arial"/>
                <w:sz w:val="20"/>
                <w:szCs w:val="20"/>
              </w:rPr>
              <w:t>653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43393E" w:rsidRDefault="006F147D" w:rsidP="006F147D">
            <w:pPr>
              <w:jc w:val="right"/>
              <w:rPr>
                <w:rFonts w:ascii="Arial" w:eastAsia="StobiSerif Regular" w:hAnsi="Arial" w:cs="Arial"/>
                <w:b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43393E" w:rsidRDefault="006F147D" w:rsidP="006F147D">
            <w:pPr>
              <w:jc w:val="right"/>
              <w:rPr>
                <w:rFonts w:ascii="Arial" w:eastAsia="StobiSerif Regular" w:hAnsi="Arial" w:cs="Arial"/>
                <w:b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6F147D" w:rsidRPr="008F330B" w:rsidRDefault="006F147D" w:rsidP="006F147D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</w:p>
        </w:tc>
        <w:tc>
          <w:tcPr>
            <w:tcW w:w="75" w:type="dxa"/>
          </w:tcPr>
          <w:p w:rsidR="006F147D" w:rsidRPr="008F330B" w:rsidRDefault="006F147D" w:rsidP="006F147D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</w:p>
        </w:tc>
        <w:tc>
          <w:tcPr>
            <w:tcW w:w="23" w:type="dxa"/>
          </w:tcPr>
          <w:p w:rsidR="006F147D" w:rsidRPr="008F330B" w:rsidRDefault="006F147D" w:rsidP="006F147D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</w:p>
        </w:tc>
      </w:tr>
      <w:tr w:rsidR="006F147D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8F330B" w:rsidRDefault="006F147D" w:rsidP="006F147D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50.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6F147D" w:rsidRPr="008F330B" w:rsidRDefault="006F147D" w:rsidP="006F147D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029д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6F147D" w:rsidRPr="008F330B" w:rsidRDefault="006F147D" w:rsidP="006F147D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Акумулирана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амортизација (исправка на вредноста) на</w:t>
            </w:r>
          </w:p>
          <w:p w:rsidR="006F147D" w:rsidRPr="008F330B" w:rsidRDefault="006F147D" w:rsidP="006F147D">
            <w:pPr>
              <w:autoSpaceDE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други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материјални средства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8F330B" w:rsidRDefault="006F147D" w:rsidP="006F147D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654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43393E" w:rsidRDefault="006F147D" w:rsidP="006F147D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43393E" w:rsidRDefault="006F147D" w:rsidP="006F147D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6F147D" w:rsidRPr="008F330B" w:rsidRDefault="006F147D" w:rsidP="006F147D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6F147D" w:rsidRPr="008F330B" w:rsidRDefault="006F147D" w:rsidP="006F147D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6F147D" w:rsidRPr="008F330B" w:rsidRDefault="006F147D" w:rsidP="006F147D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6F147D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8F330B" w:rsidRDefault="006F147D" w:rsidP="006F147D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51.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6F147D" w:rsidRPr="008F330B" w:rsidRDefault="006F147D" w:rsidP="006F147D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6F147D" w:rsidRPr="008F330B" w:rsidRDefault="006F147D" w:rsidP="006F147D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други материјални средства</w:t>
            </w:r>
          </w:p>
          <w:p w:rsidR="006F147D" w:rsidRPr="008F330B" w:rsidRDefault="006F147D" w:rsidP="006F147D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120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8F330B" w:rsidRDefault="006F147D" w:rsidP="006F147D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655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43393E" w:rsidRDefault="006F147D" w:rsidP="006F147D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43393E" w:rsidRDefault="006F147D" w:rsidP="006F147D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6F147D" w:rsidRPr="008F330B" w:rsidRDefault="006F147D" w:rsidP="006F147D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6F147D" w:rsidRPr="008F330B" w:rsidRDefault="006F147D" w:rsidP="006F147D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6F147D" w:rsidRPr="008F330B" w:rsidRDefault="006F147D" w:rsidP="006F147D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6F147D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8F330B" w:rsidRDefault="006F147D" w:rsidP="006F147D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52.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6F147D" w:rsidRPr="008F330B" w:rsidRDefault="006F147D" w:rsidP="006F147D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6F147D" w:rsidRPr="008F330B" w:rsidRDefault="006F147D" w:rsidP="006F147D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Драгоцени метали и камења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8F330B" w:rsidRDefault="006F147D" w:rsidP="006F147D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656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43393E" w:rsidRDefault="006F147D" w:rsidP="006F147D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43393E" w:rsidRDefault="006F147D" w:rsidP="006F147D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6F147D" w:rsidRPr="008F330B" w:rsidRDefault="006F147D" w:rsidP="006F147D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6F147D" w:rsidRPr="008F330B" w:rsidRDefault="006F147D" w:rsidP="006F147D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6F147D" w:rsidRPr="008F330B" w:rsidRDefault="006F147D" w:rsidP="006F147D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6F147D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8F330B" w:rsidRDefault="006F147D" w:rsidP="006F147D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53.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6F147D" w:rsidRPr="008F330B" w:rsidRDefault="006F147D" w:rsidP="006F147D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6F147D" w:rsidRPr="008F330B" w:rsidRDefault="006F147D" w:rsidP="006F147D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Антиквитети и други уметнички дела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8F330B" w:rsidRDefault="006F147D" w:rsidP="006F147D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657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43393E" w:rsidRDefault="006F147D" w:rsidP="006F147D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43393E" w:rsidRDefault="006F147D" w:rsidP="006F147D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6F147D" w:rsidRPr="008F330B" w:rsidRDefault="006F147D" w:rsidP="006F147D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6F147D" w:rsidRPr="008F330B" w:rsidRDefault="006F147D" w:rsidP="006F147D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6F147D" w:rsidRPr="008F330B" w:rsidRDefault="006F147D" w:rsidP="006F147D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6F147D" w:rsidRPr="008F330B" w:rsidTr="00251F3A">
        <w:trPr>
          <w:trHeight w:val="404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8F330B" w:rsidRDefault="006F147D" w:rsidP="006F147D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54.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6F147D" w:rsidRPr="008F330B" w:rsidRDefault="006F147D" w:rsidP="006F147D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6F147D" w:rsidRPr="008F330B" w:rsidRDefault="006F147D" w:rsidP="006F147D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Други скапоцености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8F330B" w:rsidRDefault="006F147D" w:rsidP="006F147D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658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43393E" w:rsidRDefault="006F147D" w:rsidP="006F147D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6F147D" w:rsidRPr="0043393E" w:rsidRDefault="006F147D" w:rsidP="006F147D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6F147D" w:rsidRPr="008F330B" w:rsidRDefault="006F147D" w:rsidP="006F147D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6F147D" w:rsidRPr="008F330B" w:rsidRDefault="006F147D" w:rsidP="006F147D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6F147D" w:rsidRPr="008F330B" w:rsidRDefault="006F147D" w:rsidP="006F147D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Г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Pr="008F330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КРАТКОРОЧНИ ОБВРСКИ ЗА ПЛАТИ И ДРУГИ ОБВРСКИ СПРЕМА ВРАБОТЕНИТЕ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Default="00251F3A" w:rsidP="00251F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51F3A" w:rsidRPr="00E121F7" w:rsidRDefault="00251F3A" w:rsidP="00251F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3.505.755</w:t>
            </w: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E121F7" w:rsidRDefault="00251F3A" w:rsidP="00251F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3.808.473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Обврски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за плати и надомести на плати</w:t>
            </w:r>
          </w:p>
          <w:p w:rsidR="00251F3A" w:rsidRPr="008F330B" w:rsidRDefault="00251F3A" w:rsidP="00251F3A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197од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659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Обврски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за нето плати</w:t>
            </w:r>
          </w:p>
          <w:p w:rsidR="00251F3A" w:rsidRPr="008F330B" w:rsidRDefault="00251F3A" w:rsidP="00251F3A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197од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660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E121F7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  <w:t>2.329.431</w:t>
            </w: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E121F7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  <w:t xml:space="preserve">       2.530.886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Надоместоци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нето плати</w:t>
            </w:r>
          </w:p>
          <w:p w:rsidR="00251F3A" w:rsidRPr="008F330B" w:rsidRDefault="00251F3A" w:rsidP="00251F3A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197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661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365120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365120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58.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Даноци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од плати и надомести</w:t>
            </w:r>
          </w:p>
          <w:p w:rsidR="00251F3A" w:rsidRPr="008F330B" w:rsidRDefault="00251F3A" w:rsidP="00251F3A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197од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662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E121F7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  <w:t>194.706</w:t>
            </w: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E121F7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  <w:t>211.211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Придонеси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од плати и надомести од плати</w:t>
            </w:r>
          </w:p>
          <w:p w:rsidR="00251F3A" w:rsidRPr="008F330B" w:rsidRDefault="00251F3A" w:rsidP="00251F3A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197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663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E121F7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  <w:t>981.618</w:t>
            </w: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E121F7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  <w:t>1.066.376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Д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РАСХОДИ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I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>. Комунални услуги, греење, комуникација и транспорт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60.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Електрична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енергија</w:t>
            </w:r>
          </w:p>
          <w:p w:rsidR="00251F3A" w:rsidRPr="008F330B" w:rsidRDefault="00251F3A" w:rsidP="00251F3A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014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664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E121F7" w:rsidRDefault="00251F3A" w:rsidP="00251F3A">
            <w:pPr>
              <w:pStyle w:val="TableContents"/>
              <w:tabs>
                <w:tab w:val="left" w:pos="1221"/>
              </w:tabs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  <w:t>483.394</w:t>
            </w: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E121F7" w:rsidRDefault="00251F3A" w:rsidP="00251F3A">
            <w:pPr>
              <w:pStyle w:val="TableContents"/>
              <w:tabs>
                <w:tab w:val="left" w:pos="1221"/>
              </w:tabs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  <w:t>477.060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61.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Водовод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и канализација</w:t>
            </w:r>
          </w:p>
          <w:p w:rsidR="00251F3A" w:rsidRPr="008F330B" w:rsidRDefault="00251F3A" w:rsidP="00251F3A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014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665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E121F7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  <w:t>230.732</w:t>
            </w: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E121F7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  <w:t>299.948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rPr>
          <w:trHeight w:val="982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lastRenderedPageBreak/>
              <w:t>62.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Пошта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, телефон, телефакс и други трошоци за комуникација</w:t>
            </w:r>
          </w:p>
          <w:p w:rsidR="00251F3A" w:rsidRPr="008F330B" w:rsidRDefault="00251F3A" w:rsidP="00251F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014 од БПР)</w:t>
            </w:r>
          </w:p>
          <w:p w:rsidR="00251F3A" w:rsidRPr="008F330B" w:rsidRDefault="00251F3A" w:rsidP="00251F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666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E121F7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  <w:t xml:space="preserve">              </w:t>
            </w:r>
            <w:r w:rsidRPr="00E121F7"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  <w:t>7.878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AE4D45">
        <w:trPr>
          <w:cantSplit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Ред.</w:t>
            </w:r>
          </w:p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Група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сметки, сметка</w:t>
            </w:r>
          </w:p>
          <w:p w:rsidR="00251F3A" w:rsidRPr="008F330B" w:rsidRDefault="00251F3A" w:rsidP="00251F3A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=дел</w:t>
            </w:r>
          </w:p>
        </w:tc>
        <w:tc>
          <w:tcPr>
            <w:tcW w:w="3290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Позици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ја</w:t>
            </w:r>
          </w:p>
        </w:tc>
        <w:tc>
          <w:tcPr>
            <w:tcW w:w="865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Ознака</w:t>
            </w:r>
          </w:p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</w:t>
            </w:r>
          </w:p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АОП</w:t>
            </w:r>
          </w:p>
        </w:tc>
        <w:tc>
          <w:tcPr>
            <w:tcW w:w="2775" w:type="dxa"/>
            <w:gridSpan w:val="3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Износ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rPr>
          <w:cantSplit/>
        </w:trPr>
        <w:tc>
          <w:tcPr>
            <w:tcW w:w="660" w:type="dxa"/>
            <w:vMerge/>
            <w:tcBorders>
              <w:top w:val="single" w:sz="4" w:space="0" w:color="000000"/>
              <w:left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vMerge/>
            <w:tcBorders>
              <w:top w:val="single" w:sz="4" w:space="0" w:color="000000"/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top w:val="single" w:sz="4" w:space="0" w:color="000000"/>
              <w:left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Претходна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51F3A" w:rsidRPr="008F330B" w:rsidRDefault="00251F3A" w:rsidP="00251F3A">
            <w:pPr>
              <w:pStyle w:val="TableContents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Тековна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година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63.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Горива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и масла </w:t>
            </w:r>
          </w:p>
          <w:p w:rsidR="00251F3A" w:rsidRPr="008F330B" w:rsidRDefault="00251F3A" w:rsidP="00251F3A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014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667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AF186C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  <w:t>754.407</w:t>
            </w: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AF186C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  <w:t>1.639.717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II</w:t>
            </w: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.Матери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>јали и ситен инвентар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423д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Униформи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51F3A" w:rsidRPr="008F330B" w:rsidRDefault="00251F3A" w:rsidP="00251F3A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015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668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423д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Обувки</w:t>
            </w:r>
          </w:p>
          <w:p w:rsidR="00251F3A" w:rsidRPr="008F330B" w:rsidRDefault="00251F3A" w:rsidP="00251F3A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015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669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423д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Прехранбени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продукти и пијалаци</w:t>
            </w:r>
          </w:p>
          <w:p w:rsidR="00251F3A" w:rsidRPr="008F330B" w:rsidRDefault="00251F3A" w:rsidP="00251F3A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015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670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423д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Лекови</w:t>
            </w:r>
          </w:p>
          <w:p w:rsidR="00251F3A" w:rsidRPr="008F330B" w:rsidRDefault="00251F3A" w:rsidP="00251F3A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015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671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III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>. Договорни услуги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425д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Провизи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ја за платен промет и банкарска провизија</w:t>
            </w:r>
          </w:p>
          <w:p w:rsidR="00251F3A" w:rsidRPr="008F330B" w:rsidRDefault="00251F3A" w:rsidP="00251F3A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017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672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425д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Консултантски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услуги</w:t>
            </w:r>
          </w:p>
          <w:p w:rsidR="00251F3A" w:rsidRPr="008F330B" w:rsidRDefault="00251F3A" w:rsidP="00251F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(Издатоци за авторски хонорари)</w:t>
            </w:r>
          </w:p>
          <w:p w:rsidR="00251F3A" w:rsidRPr="008F330B" w:rsidRDefault="00251F3A" w:rsidP="00251F3A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017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673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5C2C04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425д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Осигурува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ње на недвижности и права(&lt; или = на АОП 017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674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251F3A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</w:pPr>
            <w:r w:rsidRPr="00251F3A"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  <w:t>24.318</w:t>
            </w: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E121F7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  <w:t>15.886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bCs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425д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pStyle w:val="CommentText"/>
              <w:autoSpaceDE w:val="0"/>
              <w:snapToGrid w:val="0"/>
              <w:rPr>
                <w:rFonts w:ascii="Arial" w:hAnsi="Arial" w:cs="Arial"/>
                <w:color w:val="000000"/>
              </w:rPr>
            </w:pPr>
            <w:r w:rsidRPr="008F330B">
              <w:rPr>
                <w:rFonts w:ascii="Arial" w:eastAsia="StobiSerif Regular" w:hAnsi="Arial" w:cs="Arial"/>
                <w:bCs/>
                <w:color w:val="000000"/>
              </w:rPr>
              <w:t>Пла</w:t>
            </w:r>
            <w:r w:rsidRPr="008F330B">
              <w:rPr>
                <w:rFonts w:ascii="Arial" w:hAnsi="Arial" w:cs="Arial"/>
                <w:bCs/>
                <w:color w:val="000000"/>
              </w:rPr>
              <w:t xml:space="preserve">ќања за здравствени организации од Министерството за здравство </w:t>
            </w:r>
          </w:p>
          <w:p w:rsidR="00251F3A" w:rsidRPr="008F330B" w:rsidRDefault="00251F3A" w:rsidP="00251F3A">
            <w:pPr>
              <w:pStyle w:val="CommentText"/>
              <w:autoSpaceDE w:val="0"/>
              <w:rPr>
                <w:rFonts w:ascii="Arial" w:eastAsia="StobiSerif Regular" w:hAnsi="Arial" w:cs="Arial"/>
                <w:color w:val="000000"/>
              </w:rPr>
            </w:pPr>
            <w:r w:rsidRPr="008F330B">
              <w:rPr>
                <w:rFonts w:ascii="Arial" w:hAnsi="Arial" w:cs="Arial"/>
                <w:color w:val="000000"/>
              </w:rPr>
              <w:t>(&lt; или = на АОП 017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675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72.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bCs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425д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pStyle w:val="CommentText"/>
              <w:autoSpaceDE w:val="0"/>
              <w:snapToGrid w:val="0"/>
              <w:rPr>
                <w:rFonts w:ascii="Arial" w:hAnsi="Arial" w:cs="Arial"/>
                <w:color w:val="000000"/>
              </w:rPr>
            </w:pPr>
            <w:r w:rsidRPr="008F330B">
              <w:rPr>
                <w:rFonts w:ascii="Arial" w:eastAsia="StobiSerif Regular" w:hAnsi="Arial" w:cs="Arial"/>
                <w:bCs/>
                <w:color w:val="000000"/>
              </w:rPr>
              <w:t>Здравствени</w:t>
            </w:r>
            <w:r w:rsidRPr="008F330B">
              <w:rPr>
                <w:rFonts w:ascii="Arial" w:hAnsi="Arial" w:cs="Arial"/>
                <w:bCs/>
                <w:color w:val="000000"/>
              </w:rPr>
              <w:t xml:space="preserve"> услуги во странство</w:t>
            </w:r>
          </w:p>
          <w:p w:rsidR="00251F3A" w:rsidRPr="008F330B" w:rsidRDefault="00251F3A" w:rsidP="00251F3A">
            <w:pPr>
              <w:pStyle w:val="CommentText"/>
              <w:autoSpaceDE w:val="0"/>
              <w:rPr>
                <w:rFonts w:ascii="Arial" w:eastAsia="StobiSerif Regular" w:hAnsi="Arial" w:cs="Arial"/>
                <w:color w:val="000000"/>
              </w:rPr>
            </w:pPr>
            <w:r w:rsidRPr="008F330B">
              <w:rPr>
                <w:rFonts w:ascii="Arial" w:hAnsi="Arial" w:cs="Arial"/>
                <w:color w:val="000000"/>
              </w:rPr>
              <w:t>(&lt; или = на АОП 017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676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 xml:space="preserve">IV. </w:t>
            </w: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Други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тековни расходи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6768E7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426</w:t>
            </w: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Други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оперативни расходи</w:t>
            </w:r>
          </w:p>
          <w:p w:rsidR="00251F3A" w:rsidRPr="008F330B" w:rsidRDefault="00251F3A" w:rsidP="00251F3A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018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677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6F147D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6768E7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6768E7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6768E7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6768E7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V.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Разни трансфери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464д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Државни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награди и одликувања</w:t>
            </w:r>
          </w:p>
          <w:p w:rsidR="00251F3A" w:rsidRPr="008F330B" w:rsidRDefault="00251F3A" w:rsidP="00251F3A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037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678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464д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Трансфери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при пензионирање (&lt; или = на АОП 037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679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251F3A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</w:pPr>
            <w:r w:rsidRPr="00251F3A"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  <w:t>165.800</w:t>
            </w: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251F3A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  <w:t>91.133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VI.</w:t>
            </w: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Соци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>јални надоместоци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471д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Еднократна парична помош и помош во натура</w:t>
            </w:r>
          </w:p>
          <w:p w:rsidR="00251F3A" w:rsidRPr="008F330B" w:rsidRDefault="00251F3A" w:rsidP="00251F3A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040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471д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Детски додаток</w:t>
            </w:r>
          </w:p>
          <w:p w:rsidR="00251F3A" w:rsidRPr="008F330B" w:rsidRDefault="00251F3A" w:rsidP="00251F3A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040 од БПР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681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78.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471д</w:t>
            </w:r>
          </w:p>
          <w:p w:rsidR="00251F3A" w:rsidRPr="008F330B" w:rsidRDefault="00251F3A" w:rsidP="00251F3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Помош за здравствена заштита на растенија и животни</w:t>
            </w:r>
          </w:p>
          <w:p w:rsidR="00251F3A" w:rsidRPr="008F330B" w:rsidRDefault="00251F3A" w:rsidP="00251F3A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040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682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251F3A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bCs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471д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pStyle w:val="CommentText"/>
              <w:snapToGrid w:val="0"/>
              <w:rPr>
                <w:rFonts w:ascii="Arial" w:hAnsi="Arial" w:cs="Arial"/>
                <w:color w:val="000000"/>
              </w:rPr>
            </w:pPr>
            <w:r w:rsidRPr="008F330B">
              <w:rPr>
                <w:rFonts w:ascii="Arial" w:eastAsia="StobiSerif Regular" w:hAnsi="Arial" w:cs="Arial"/>
                <w:bCs/>
                <w:color w:val="000000"/>
              </w:rPr>
              <w:t>Исхрана</w:t>
            </w:r>
            <w:r w:rsidRPr="008F330B">
              <w:rPr>
                <w:rFonts w:ascii="Arial" w:hAnsi="Arial" w:cs="Arial"/>
                <w:bCs/>
                <w:color w:val="000000"/>
              </w:rPr>
              <w:t xml:space="preserve"> за бездомници и други социјални лица</w:t>
            </w:r>
          </w:p>
          <w:p w:rsidR="00251F3A" w:rsidRPr="008F330B" w:rsidRDefault="00251F3A" w:rsidP="00251F3A">
            <w:pPr>
              <w:pStyle w:val="CommentText"/>
              <w:rPr>
                <w:rFonts w:ascii="Arial" w:eastAsia="StobiSerif Regular" w:hAnsi="Arial" w:cs="Arial"/>
                <w:color w:val="000000"/>
              </w:rPr>
            </w:pPr>
            <w:r w:rsidRPr="008F330B">
              <w:rPr>
                <w:rFonts w:ascii="Arial" w:hAnsi="Arial" w:cs="Arial"/>
                <w:color w:val="000000"/>
              </w:rPr>
              <w:t>(&lt; или = на АОП 040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683</w:t>
            </w:r>
          </w:p>
        </w:tc>
        <w:tc>
          <w:tcPr>
            <w:tcW w:w="1371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AE4D45">
        <w:trPr>
          <w:cantSplit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Ред.</w:t>
            </w:r>
          </w:p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Група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сметки, сметка</w:t>
            </w:r>
          </w:p>
          <w:p w:rsidR="00251F3A" w:rsidRPr="008F330B" w:rsidRDefault="00251F3A" w:rsidP="00251F3A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=дел</w:t>
            </w:r>
          </w:p>
        </w:tc>
        <w:tc>
          <w:tcPr>
            <w:tcW w:w="3290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Позици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ја</w:t>
            </w:r>
          </w:p>
        </w:tc>
        <w:tc>
          <w:tcPr>
            <w:tcW w:w="865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Ознака</w:t>
            </w:r>
          </w:p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</w:t>
            </w:r>
          </w:p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АОП</w:t>
            </w:r>
          </w:p>
        </w:tc>
        <w:tc>
          <w:tcPr>
            <w:tcW w:w="2775" w:type="dxa"/>
            <w:gridSpan w:val="3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Износ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9E2784">
        <w:trPr>
          <w:cantSplit/>
        </w:trPr>
        <w:tc>
          <w:tcPr>
            <w:tcW w:w="660" w:type="dxa"/>
            <w:vMerge/>
            <w:tcBorders>
              <w:top w:val="single" w:sz="4" w:space="0" w:color="000000"/>
              <w:left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vMerge/>
            <w:tcBorders>
              <w:top w:val="single" w:sz="4" w:space="0" w:color="000000"/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top w:val="single" w:sz="4" w:space="0" w:color="000000"/>
              <w:left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Претходна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251F3A" w:rsidRPr="008F330B" w:rsidRDefault="00251F3A" w:rsidP="00251F3A">
            <w:pPr>
              <w:pStyle w:val="TableContents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1372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Тековна</w:t>
            </w:r>
          </w:p>
          <w:p w:rsidR="00251F3A" w:rsidRPr="008F330B" w:rsidRDefault="00251F3A" w:rsidP="00251F3A">
            <w:pPr>
              <w:pStyle w:val="TableContents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9E2784"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03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72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9E2784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>Ѓ. ПРИХОДИ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372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9E2784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I.</w:t>
            </w: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Такси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и надоместоци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365120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72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365120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9E2784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80.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723д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Закупнини</w:t>
            </w:r>
          </w:p>
          <w:p w:rsidR="00251F3A" w:rsidRPr="008F330B" w:rsidRDefault="00251F3A" w:rsidP="00251F3A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079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684</w:t>
            </w:r>
          </w:p>
        </w:tc>
        <w:tc>
          <w:tcPr>
            <w:tcW w:w="1403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372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9E2784">
        <w:trPr>
          <w:trHeight w:val="982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II.</w:t>
            </w: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Трансфери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од други нивоа на власт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6F147D" w:rsidRDefault="00251F3A" w:rsidP="00251F3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53.756.389</w:t>
            </w:r>
          </w:p>
        </w:tc>
        <w:tc>
          <w:tcPr>
            <w:tcW w:w="1372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251F3A" w:rsidRDefault="00251F3A" w:rsidP="00251F3A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51.291.774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9E2784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81.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741д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Трансфери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од Буџетот на Република Македонија</w:t>
            </w:r>
          </w:p>
          <w:p w:rsidR="00251F3A" w:rsidRPr="008F330B" w:rsidRDefault="00251F3A" w:rsidP="00251F3A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088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685</w:t>
            </w:r>
          </w:p>
        </w:tc>
        <w:tc>
          <w:tcPr>
            <w:tcW w:w="1403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365120" w:rsidRDefault="00251F3A" w:rsidP="00251F3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2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365120" w:rsidRDefault="00251F3A" w:rsidP="00251F3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9E2784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82.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741д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Трансфери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од буџетите на фондовите </w:t>
            </w:r>
          </w:p>
          <w:p w:rsidR="00251F3A" w:rsidRPr="008F330B" w:rsidRDefault="00251F3A" w:rsidP="00251F3A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088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686</w:t>
            </w:r>
          </w:p>
        </w:tc>
        <w:tc>
          <w:tcPr>
            <w:tcW w:w="1403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372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9E2784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83.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741д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pStyle w:val="CommentText"/>
              <w:snapToGrid w:val="0"/>
              <w:rPr>
                <w:rFonts w:ascii="Arial" w:hAnsi="Arial" w:cs="Arial"/>
                <w:color w:val="000000"/>
              </w:rPr>
            </w:pPr>
            <w:r w:rsidRPr="008F330B">
              <w:rPr>
                <w:rFonts w:ascii="Arial" w:eastAsia="StobiSerif Regular" w:hAnsi="Arial" w:cs="Arial"/>
                <w:color w:val="000000"/>
              </w:rPr>
              <w:t>Блок дотации на општината по одделни намени</w:t>
            </w:r>
          </w:p>
          <w:p w:rsidR="00251F3A" w:rsidRPr="008F330B" w:rsidRDefault="00251F3A" w:rsidP="00251F3A">
            <w:pPr>
              <w:pStyle w:val="CommentText"/>
              <w:rPr>
                <w:rFonts w:ascii="Arial" w:eastAsia="StobiSerif Regular" w:hAnsi="Arial" w:cs="Arial"/>
                <w:color w:val="000000"/>
              </w:rPr>
            </w:pPr>
            <w:r w:rsidRPr="008F330B">
              <w:rPr>
                <w:rFonts w:ascii="Arial" w:hAnsi="Arial" w:cs="Arial"/>
                <w:color w:val="000000"/>
              </w:rPr>
              <w:t>(&lt; или = на АОП 088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687</w:t>
            </w:r>
          </w:p>
        </w:tc>
        <w:tc>
          <w:tcPr>
            <w:tcW w:w="1403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6F147D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53.756.389</w:t>
            </w:r>
          </w:p>
        </w:tc>
        <w:tc>
          <w:tcPr>
            <w:tcW w:w="1372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251F3A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  <w:t>51.291.774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9E2784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b/>
                <w:bCs/>
                <w:color w:val="000000"/>
                <w:sz w:val="20"/>
                <w:szCs w:val="20"/>
              </w:rPr>
              <w:t>Е. ПОСЕБНИ ПОДАТОЦИ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372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43393E" w:rsidRDefault="00251F3A" w:rsidP="00251F3A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251F3A" w:rsidRPr="008F330B" w:rsidTr="009E2784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84.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Просечен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број на вработени врз основа на состојбата на крајот на месецот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8F330B" w:rsidRDefault="00251F3A" w:rsidP="00251F3A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688</w:t>
            </w:r>
          </w:p>
        </w:tc>
        <w:tc>
          <w:tcPr>
            <w:tcW w:w="1403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9847A3" w:rsidRDefault="00251F3A" w:rsidP="00251F3A">
            <w:pPr>
              <w:pStyle w:val="TableContents"/>
              <w:snapToGrid w:val="0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66</w:t>
            </w:r>
          </w:p>
        </w:tc>
        <w:tc>
          <w:tcPr>
            <w:tcW w:w="1372" w:type="dxa"/>
            <w:tcBorders>
              <w:left w:val="single" w:sz="2" w:space="0" w:color="000000"/>
              <w:bottom w:val="single" w:sz="2" w:space="0" w:color="000000"/>
            </w:tcBorders>
          </w:tcPr>
          <w:p w:rsidR="00251F3A" w:rsidRPr="0098114B" w:rsidRDefault="009E2784" w:rsidP="009E2784">
            <w:pPr>
              <w:pStyle w:val="TableContents"/>
              <w:tabs>
                <w:tab w:val="left" w:pos="1290"/>
              </w:tabs>
              <w:snapToGri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   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  <w:lang w:val="en-US"/>
              </w:rPr>
              <w:t>65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251F3A" w:rsidRPr="008F330B" w:rsidRDefault="00251F3A" w:rsidP="00251F3A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</w:tbl>
    <w:p w:rsidR="00EA5E3F" w:rsidRPr="008F330B" w:rsidRDefault="00EA5E3F">
      <w:pPr>
        <w:jc w:val="both"/>
        <w:rPr>
          <w:rFonts w:ascii="Arial" w:eastAsia="StobiSerif Regular" w:hAnsi="Arial" w:cs="Arial"/>
          <w:color w:val="000000"/>
          <w:sz w:val="20"/>
          <w:szCs w:val="20"/>
        </w:rPr>
      </w:pPr>
    </w:p>
    <w:p w:rsidR="00EA5E3F" w:rsidRPr="008F330B" w:rsidRDefault="00EA5E3F">
      <w:pPr>
        <w:jc w:val="both"/>
        <w:rPr>
          <w:rFonts w:ascii="Arial" w:eastAsia="StobiSerif Regular" w:hAnsi="Arial" w:cs="Arial"/>
          <w:color w:val="000000"/>
          <w:sz w:val="20"/>
          <w:szCs w:val="20"/>
        </w:rPr>
      </w:pPr>
    </w:p>
    <w:p w:rsidR="00EA5E3F" w:rsidRPr="008F330B" w:rsidRDefault="00EA5E3F">
      <w:pPr>
        <w:ind w:left="720" w:firstLine="72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131" w:type="dxa"/>
        <w:tblLayout w:type="fixed"/>
        <w:tblLook w:val="0000" w:firstRow="0" w:lastRow="0" w:firstColumn="0" w:lastColumn="0" w:noHBand="0" w:noVBand="0"/>
      </w:tblPr>
      <w:tblGrid>
        <w:gridCol w:w="2884"/>
        <w:gridCol w:w="3880"/>
        <w:gridCol w:w="1117"/>
        <w:gridCol w:w="1872"/>
      </w:tblGrid>
      <w:tr w:rsidR="00EA5E3F" w:rsidRPr="008F330B" w:rsidTr="0043393E">
        <w:trPr>
          <w:trHeight w:val="1258"/>
        </w:trPr>
        <w:tc>
          <w:tcPr>
            <w:tcW w:w="2884" w:type="dxa"/>
          </w:tcPr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_________________</w:t>
            </w:r>
          </w:p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pacing w:line="173" w:lineRule="exac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pacing w:line="173" w:lineRule="exac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ден _____________</w:t>
            </w:r>
          </w:p>
        </w:tc>
        <w:tc>
          <w:tcPr>
            <w:tcW w:w="3880" w:type="dxa"/>
          </w:tcPr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Лице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одговорно за составување на образецот</w:t>
            </w:r>
          </w:p>
        </w:tc>
        <w:tc>
          <w:tcPr>
            <w:tcW w:w="1117" w:type="dxa"/>
          </w:tcPr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1872" w:type="dxa"/>
          </w:tcPr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Одговорно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лице</w:t>
            </w:r>
          </w:p>
        </w:tc>
      </w:tr>
    </w:tbl>
    <w:p w:rsidR="00EA5E3F" w:rsidRPr="008F330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  <w:lang w:val="en-US"/>
        </w:rPr>
      </w:pPr>
      <w:r w:rsidRPr="008F330B">
        <w:rPr>
          <w:rFonts w:ascii="Arial" w:hAnsi="Arial" w:cs="Arial"/>
          <w:color w:val="000000"/>
          <w:sz w:val="20"/>
          <w:szCs w:val="20"/>
          <w:lang w:val="en-US"/>
        </w:rPr>
        <w:t xml:space="preserve">                        </w:t>
      </w:r>
      <w:r>
        <w:rPr>
          <w:rFonts w:ascii="Arial" w:hAnsi="Arial" w:cs="Arial"/>
          <w:color w:val="000000"/>
          <w:sz w:val="20"/>
          <w:szCs w:val="20"/>
          <w:lang w:val="en-US"/>
        </w:rPr>
        <w:t xml:space="preserve">                   </w:t>
      </w:r>
    </w:p>
    <w:p w:rsidR="00EA5E3F" w:rsidRPr="008F330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  <w:lang w:val="en-US"/>
        </w:rPr>
      </w:pPr>
    </w:p>
    <w:p w:rsidR="00EA5E3F" w:rsidRPr="008F330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  <w:lang w:val="en-US"/>
        </w:rPr>
      </w:pPr>
    </w:p>
    <w:p w:rsidR="00EA5E3F" w:rsidRPr="008F330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  <w:lang w:val="en-US"/>
        </w:rPr>
      </w:pP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10484"/>
      </w:tblGrid>
      <w:tr w:rsidR="00EA5E3F" w:rsidRPr="008F330B">
        <w:trPr>
          <w:trHeight w:val="255"/>
        </w:trPr>
        <w:tc>
          <w:tcPr>
            <w:tcW w:w="10484" w:type="dxa"/>
            <w:vAlign w:val="bottom"/>
          </w:tcPr>
          <w:p w:rsidR="00EA5E3F" w:rsidRPr="008F330B" w:rsidRDefault="00EA5E3F">
            <w:pPr>
              <w:widowControl/>
              <w:suppressAutoHyphens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mk-MK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М.П.</w:t>
            </w: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mk-MK"/>
              </w:rPr>
              <w:t xml:space="preserve"> на ЦРМ и дата на приемот _______________________________</w:t>
            </w:r>
          </w:p>
        </w:tc>
      </w:tr>
      <w:tr w:rsidR="00EA5E3F" w:rsidRPr="008F330B">
        <w:trPr>
          <w:trHeight w:val="255"/>
        </w:trPr>
        <w:tc>
          <w:tcPr>
            <w:tcW w:w="10484" w:type="dxa"/>
            <w:vAlign w:val="bottom"/>
          </w:tcPr>
          <w:p w:rsidR="00EA5E3F" w:rsidRPr="008F330B" w:rsidRDefault="00EA5E3F">
            <w:pPr>
              <w:widowControl/>
              <w:suppressAutoHyphens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mk-MK"/>
              </w:rPr>
            </w:pPr>
          </w:p>
        </w:tc>
      </w:tr>
      <w:tr w:rsidR="00EA5E3F" w:rsidRPr="008F330B">
        <w:trPr>
          <w:trHeight w:val="255"/>
        </w:trPr>
        <w:tc>
          <w:tcPr>
            <w:tcW w:w="10484" w:type="dxa"/>
            <w:vAlign w:val="bottom"/>
          </w:tcPr>
          <w:p w:rsidR="00EA5E3F" w:rsidRPr="008F330B" w:rsidRDefault="00EA5E3F">
            <w:pPr>
              <w:widowControl/>
              <w:suppressAutoHyphens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mk-MK"/>
              </w:rPr>
            </w:pPr>
          </w:p>
        </w:tc>
      </w:tr>
      <w:tr w:rsidR="00EA5E3F" w:rsidRPr="008F330B">
        <w:trPr>
          <w:trHeight w:val="255"/>
        </w:trPr>
        <w:tc>
          <w:tcPr>
            <w:tcW w:w="10484" w:type="dxa"/>
            <w:vAlign w:val="bottom"/>
          </w:tcPr>
          <w:p w:rsidR="00EA5E3F" w:rsidRPr="008F330B" w:rsidRDefault="00EA5E3F">
            <w:pPr>
              <w:widowControl/>
              <w:suppressAutoHyphens w:val="0"/>
              <w:snapToGrid w:val="0"/>
              <w:rPr>
                <w:rFonts w:ascii="Arial" w:hAnsi="Arial" w:cs="Arial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mk-MK"/>
              </w:rPr>
              <w:t>Контролата ја извршиле:  ________________________________________________________________</w:t>
            </w:r>
          </w:p>
        </w:tc>
      </w:tr>
    </w:tbl>
    <w:p w:rsidR="00EA5E3F" w:rsidRPr="008F330B" w:rsidRDefault="00EA5E3F">
      <w:pPr>
        <w:rPr>
          <w:rFonts w:ascii="Arial" w:hAnsi="Arial" w:cs="Arial"/>
        </w:rPr>
      </w:pPr>
    </w:p>
    <w:p w:rsidR="00EA5E3F" w:rsidRPr="008F330B" w:rsidRDefault="00EA5E3F">
      <w:pPr>
        <w:rPr>
          <w:rFonts w:ascii="Arial" w:hAnsi="Arial" w:cs="Arial"/>
          <w:color w:val="000000"/>
          <w:sz w:val="20"/>
          <w:szCs w:val="20"/>
        </w:rPr>
      </w:pPr>
    </w:p>
    <w:p w:rsidR="00EA5E3F" w:rsidRPr="008F330B" w:rsidRDefault="00EA5E3F">
      <w:pPr>
        <w:rPr>
          <w:rFonts w:ascii="Arial" w:hAnsi="Arial" w:cs="Arial"/>
          <w:color w:val="000000"/>
          <w:sz w:val="20"/>
          <w:szCs w:val="20"/>
        </w:rPr>
      </w:pPr>
    </w:p>
    <w:p w:rsidR="00EA5E3F" w:rsidRPr="008F330B" w:rsidRDefault="00EA5E3F">
      <w:pPr>
        <w:rPr>
          <w:rFonts w:ascii="Arial" w:hAnsi="Arial" w:cs="Arial"/>
        </w:rPr>
      </w:pPr>
    </w:p>
    <w:sectPr w:rsidR="00EA5E3F" w:rsidRPr="008F330B" w:rsidSect="00AE4D45">
      <w:pgSz w:w="11906" w:h="16838"/>
      <w:pgMar w:top="1418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DCA" w:rsidRDefault="001F2DCA">
      <w:r>
        <w:separator/>
      </w:r>
    </w:p>
  </w:endnote>
  <w:endnote w:type="continuationSeparator" w:id="0">
    <w:p w:rsidR="001F2DCA" w:rsidRDefault="001F2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tobiSerif Regular">
    <w:altName w:val="Arial"/>
    <w:charset w:val="80"/>
    <w:family w:val="moder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DCA" w:rsidRDefault="001F2DCA">
      <w:r>
        <w:separator/>
      </w:r>
    </w:p>
  </w:footnote>
  <w:footnote w:type="continuationSeparator" w:id="0">
    <w:p w:rsidR="001F2DCA" w:rsidRDefault="001F2D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2C6A"/>
    <w:rsid w:val="0006659B"/>
    <w:rsid w:val="0009066D"/>
    <w:rsid w:val="000968C4"/>
    <w:rsid w:val="000A42E4"/>
    <w:rsid w:val="000E5CCD"/>
    <w:rsid w:val="00132C6A"/>
    <w:rsid w:val="00163C0C"/>
    <w:rsid w:val="0017054F"/>
    <w:rsid w:val="001F2DCA"/>
    <w:rsid w:val="00230A78"/>
    <w:rsid w:val="00251F3A"/>
    <w:rsid w:val="00263AAF"/>
    <w:rsid w:val="002972E3"/>
    <w:rsid w:val="00365120"/>
    <w:rsid w:val="003673F1"/>
    <w:rsid w:val="003E4041"/>
    <w:rsid w:val="003F3844"/>
    <w:rsid w:val="0043393E"/>
    <w:rsid w:val="004B0853"/>
    <w:rsid w:val="005038B1"/>
    <w:rsid w:val="0051072D"/>
    <w:rsid w:val="00567F44"/>
    <w:rsid w:val="00590A7C"/>
    <w:rsid w:val="005C2C04"/>
    <w:rsid w:val="006768E7"/>
    <w:rsid w:val="006C035D"/>
    <w:rsid w:val="006F147D"/>
    <w:rsid w:val="00727B9C"/>
    <w:rsid w:val="00783CFE"/>
    <w:rsid w:val="00793A11"/>
    <w:rsid w:val="007B71B1"/>
    <w:rsid w:val="00826187"/>
    <w:rsid w:val="008438B7"/>
    <w:rsid w:val="008F330B"/>
    <w:rsid w:val="00972A4B"/>
    <w:rsid w:val="0097587D"/>
    <w:rsid w:val="0098114B"/>
    <w:rsid w:val="009847A3"/>
    <w:rsid w:val="009E2784"/>
    <w:rsid w:val="00A37A5F"/>
    <w:rsid w:val="00A444FE"/>
    <w:rsid w:val="00A74746"/>
    <w:rsid w:val="00A87D2F"/>
    <w:rsid w:val="00A93257"/>
    <w:rsid w:val="00AE4D45"/>
    <w:rsid w:val="00AF186C"/>
    <w:rsid w:val="00B553B1"/>
    <w:rsid w:val="00B617BD"/>
    <w:rsid w:val="00C37F28"/>
    <w:rsid w:val="00C736E2"/>
    <w:rsid w:val="00CD07EE"/>
    <w:rsid w:val="00D7228C"/>
    <w:rsid w:val="00DA0FA0"/>
    <w:rsid w:val="00E00F2D"/>
    <w:rsid w:val="00E121F7"/>
    <w:rsid w:val="00EA5E3F"/>
    <w:rsid w:val="00ED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947011"/>
  <w15:docId w15:val="{A9EC554A-2D95-4C15-9D72-A8571FF6F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7B9C"/>
    <w:pPr>
      <w:widowControl w:val="0"/>
      <w:suppressAutoHyphens/>
    </w:pPr>
    <w:rPr>
      <w:rFonts w:eastAsia="SimSun" w:cs="Mangal"/>
      <w:kern w:val="1"/>
      <w:sz w:val="24"/>
      <w:szCs w:val="24"/>
      <w:lang w:val="mk-MK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727B9C"/>
  </w:style>
  <w:style w:type="character" w:customStyle="1" w:styleId="WW-Absatz-Standardschriftart">
    <w:name w:val="WW-Absatz-Standardschriftart"/>
    <w:uiPriority w:val="99"/>
    <w:rsid w:val="00727B9C"/>
  </w:style>
  <w:style w:type="character" w:customStyle="1" w:styleId="WW-Absatz-Standardschriftart1">
    <w:name w:val="WW-Absatz-Standardschriftart1"/>
    <w:uiPriority w:val="99"/>
    <w:rsid w:val="00727B9C"/>
  </w:style>
  <w:style w:type="character" w:customStyle="1" w:styleId="WW-Absatz-Standardschriftart11">
    <w:name w:val="WW-Absatz-Standardschriftart11"/>
    <w:uiPriority w:val="99"/>
    <w:rsid w:val="00727B9C"/>
  </w:style>
  <w:style w:type="character" w:customStyle="1" w:styleId="WW-Absatz-Standardschriftart111">
    <w:name w:val="WW-Absatz-Standardschriftart111"/>
    <w:uiPriority w:val="99"/>
    <w:rsid w:val="00727B9C"/>
  </w:style>
  <w:style w:type="character" w:customStyle="1" w:styleId="WW-Absatz-Standardschriftart1111">
    <w:name w:val="WW-Absatz-Standardschriftart1111"/>
    <w:uiPriority w:val="99"/>
    <w:rsid w:val="00727B9C"/>
  </w:style>
  <w:style w:type="character" w:customStyle="1" w:styleId="WW-Absatz-Standardschriftart11111">
    <w:name w:val="WW-Absatz-Standardschriftart11111"/>
    <w:uiPriority w:val="99"/>
    <w:rsid w:val="00727B9C"/>
  </w:style>
  <w:style w:type="character" w:customStyle="1" w:styleId="WW-Absatz-Standardschriftart111111">
    <w:name w:val="WW-Absatz-Standardschriftart111111"/>
    <w:uiPriority w:val="99"/>
    <w:rsid w:val="00727B9C"/>
  </w:style>
  <w:style w:type="character" w:customStyle="1" w:styleId="WW-Absatz-Standardschriftart1111111">
    <w:name w:val="WW-Absatz-Standardschriftart1111111"/>
    <w:uiPriority w:val="99"/>
    <w:rsid w:val="00727B9C"/>
  </w:style>
  <w:style w:type="character" w:customStyle="1" w:styleId="FootnoteCharacters">
    <w:name w:val="Footnote Characters"/>
    <w:uiPriority w:val="99"/>
    <w:rsid w:val="00727B9C"/>
  </w:style>
  <w:style w:type="character" w:styleId="FootnoteReference">
    <w:name w:val="footnote reference"/>
    <w:uiPriority w:val="99"/>
    <w:rsid w:val="00727B9C"/>
    <w:rPr>
      <w:rFonts w:cs="Times New Roman"/>
      <w:vertAlign w:val="superscript"/>
    </w:rPr>
  </w:style>
  <w:style w:type="character" w:styleId="EndnoteReference">
    <w:name w:val="endnote reference"/>
    <w:uiPriority w:val="99"/>
    <w:rsid w:val="00727B9C"/>
    <w:rPr>
      <w:rFonts w:cs="Times New Roman"/>
      <w:vertAlign w:val="superscript"/>
    </w:rPr>
  </w:style>
  <w:style w:type="character" w:customStyle="1" w:styleId="EndnoteCharacters">
    <w:name w:val="Endnote Characters"/>
    <w:uiPriority w:val="99"/>
    <w:rsid w:val="00727B9C"/>
  </w:style>
  <w:style w:type="paragraph" w:customStyle="1" w:styleId="Heading">
    <w:name w:val="Heading"/>
    <w:basedOn w:val="Normal"/>
    <w:next w:val="BodyText"/>
    <w:uiPriority w:val="99"/>
    <w:rsid w:val="00727B9C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727B9C"/>
    <w:pPr>
      <w:spacing w:after="120"/>
    </w:pPr>
  </w:style>
  <w:style w:type="character" w:customStyle="1" w:styleId="BodyTextChar">
    <w:name w:val="Body Text Char"/>
    <w:link w:val="BodyText"/>
    <w:uiPriority w:val="99"/>
    <w:semiHidden/>
    <w:locked/>
    <w:rsid w:val="00C37F28"/>
    <w:rPr>
      <w:rFonts w:eastAsia="SimSun" w:cs="Mangal"/>
      <w:kern w:val="1"/>
      <w:sz w:val="21"/>
      <w:szCs w:val="21"/>
      <w:lang w:eastAsia="zh-CN" w:bidi="hi-IN"/>
    </w:rPr>
  </w:style>
  <w:style w:type="paragraph" w:styleId="List">
    <w:name w:val="List"/>
    <w:basedOn w:val="BodyText"/>
    <w:uiPriority w:val="99"/>
    <w:rsid w:val="00727B9C"/>
  </w:style>
  <w:style w:type="paragraph" w:styleId="Caption">
    <w:name w:val="caption"/>
    <w:basedOn w:val="Normal"/>
    <w:uiPriority w:val="99"/>
    <w:qFormat/>
    <w:rsid w:val="00727B9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uiPriority w:val="99"/>
    <w:rsid w:val="00727B9C"/>
    <w:pPr>
      <w:suppressLineNumbers/>
    </w:pPr>
  </w:style>
  <w:style w:type="paragraph" w:customStyle="1" w:styleId="TableContents">
    <w:name w:val="Table Contents"/>
    <w:basedOn w:val="Normal"/>
    <w:uiPriority w:val="99"/>
    <w:rsid w:val="00727B9C"/>
    <w:pPr>
      <w:suppressLineNumbers/>
    </w:pPr>
  </w:style>
  <w:style w:type="paragraph" w:styleId="CommentText">
    <w:name w:val="annotation text"/>
    <w:basedOn w:val="Normal"/>
    <w:link w:val="CommentTextChar"/>
    <w:uiPriority w:val="99"/>
    <w:rsid w:val="00727B9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C37F28"/>
    <w:rPr>
      <w:rFonts w:eastAsia="SimSun" w:cs="Mangal"/>
      <w:kern w:val="1"/>
      <w:sz w:val="18"/>
      <w:szCs w:val="18"/>
      <w:lang w:eastAsia="zh-CN" w:bidi="hi-IN"/>
    </w:rPr>
  </w:style>
  <w:style w:type="paragraph" w:styleId="BodyText2">
    <w:name w:val="Body Text 2"/>
    <w:basedOn w:val="Normal"/>
    <w:link w:val="BodyText2Char"/>
    <w:uiPriority w:val="99"/>
    <w:rsid w:val="00727B9C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locked/>
    <w:rsid w:val="00C37F28"/>
    <w:rPr>
      <w:rFonts w:eastAsia="SimSun" w:cs="Mangal"/>
      <w:kern w:val="1"/>
      <w:sz w:val="21"/>
      <w:szCs w:val="21"/>
      <w:lang w:eastAsia="zh-CN" w:bidi="hi-IN"/>
    </w:rPr>
  </w:style>
  <w:style w:type="paragraph" w:customStyle="1" w:styleId="IASBNormal">
    <w:name w:val="IASB Normal"/>
    <w:uiPriority w:val="99"/>
    <w:rsid w:val="00727B9C"/>
    <w:pPr>
      <w:suppressAutoHyphens/>
      <w:spacing w:before="100" w:after="100"/>
      <w:jc w:val="both"/>
    </w:pPr>
    <w:rPr>
      <w:kern w:val="1"/>
      <w:sz w:val="19"/>
      <w:lang w:eastAsia="zh-CN"/>
    </w:rPr>
  </w:style>
  <w:style w:type="paragraph" w:customStyle="1" w:styleId="TableHeading">
    <w:name w:val="Table Heading"/>
    <w:basedOn w:val="TableContents"/>
    <w:uiPriority w:val="99"/>
    <w:rsid w:val="00727B9C"/>
    <w:pPr>
      <w:jc w:val="center"/>
    </w:pPr>
    <w:rPr>
      <w:b/>
      <w:bCs/>
    </w:rPr>
  </w:style>
  <w:style w:type="paragraph" w:styleId="FootnoteText">
    <w:name w:val="footnote text"/>
    <w:basedOn w:val="Normal"/>
    <w:link w:val="FootnoteTextChar"/>
    <w:uiPriority w:val="99"/>
    <w:rsid w:val="00727B9C"/>
    <w:pPr>
      <w:suppressLineNumbers/>
      <w:ind w:left="339" w:hanging="339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C37F28"/>
    <w:rPr>
      <w:rFonts w:eastAsia="SimSun" w:cs="Mangal"/>
      <w:kern w:val="1"/>
      <w:sz w:val="18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8AE73-EABB-4A50-A7B2-C538A0A10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1474</Words>
  <Characters>8408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Образец „ДЕ“      </vt:lpstr>
    </vt:vector>
  </TitlesOfParts>
  <Company> </Company>
  <LinksUpToDate>false</LinksUpToDate>
  <CharactersWithSpaces>9863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„ДЕ“      </dc:title>
  <dc:subject/>
  <dc:creator>LOffice User</dc:creator>
  <cp:keywords/>
  <dc:description/>
  <cp:lastModifiedBy>user</cp:lastModifiedBy>
  <cp:revision>24</cp:revision>
  <cp:lastPrinted>2023-02-19T09:47:00Z</cp:lastPrinted>
  <dcterms:created xsi:type="dcterms:W3CDTF">2019-02-14T13:58:00Z</dcterms:created>
  <dcterms:modified xsi:type="dcterms:W3CDTF">2026-02-17T08:25:00Z</dcterms:modified>
</cp:coreProperties>
</file>